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4F243" w14:textId="77777777" w:rsidR="00835A1E" w:rsidRDefault="005204CD">
      <w:pPr>
        <w:pStyle w:val="NormalWeb"/>
        <w:shd w:val="clear" w:color="auto" w:fill="FEFEFE"/>
        <w:spacing w:before="0" w:after="240"/>
        <w:rPr>
          <w:rFonts w:ascii="Calibri" w:hAnsi="Calibri" w:cs="Calibri"/>
          <w:b/>
          <w:color w:val="09262D"/>
          <w:sz w:val="32"/>
          <w:szCs w:val="32"/>
        </w:rPr>
      </w:pPr>
      <w:r>
        <w:rPr>
          <w:rFonts w:ascii="Calibri" w:hAnsi="Calibri" w:cs="Calibri"/>
          <w:b/>
          <w:color w:val="09262D"/>
          <w:sz w:val="32"/>
          <w:szCs w:val="32"/>
        </w:rPr>
        <w:t>Resident budget consultation 2020-21</w:t>
      </w:r>
    </w:p>
    <w:p w14:paraId="0A94F244" w14:textId="77777777" w:rsidR="00835A1E" w:rsidRDefault="005204CD">
      <w:pPr>
        <w:pStyle w:val="NormalWeb"/>
        <w:shd w:val="clear" w:color="auto" w:fill="FEFEFE"/>
        <w:spacing w:before="0" w:after="240"/>
        <w:rPr>
          <w:rFonts w:ascii="Calibri" w:hAnsi="Calibri" w:cs="Calibri"/>
          <w:color w:val="09262D"/>
          <w:sz w:val="22"/>
          <w:szCs w:val="22"/>
        </w:rPr>
      </w:pPr>
      <w:r>
        <w:rPr>
          <w:rFonts w:ascii="Calibri" w:hAnsi="Calibri" w:cs="Calibri"/>
          <w:color w:val="09262D"/>
          <w:sz w:val="22"/>
          <w:szCs w:val="22"/>
        </w:rPr>
        <w:t xml:space="preserve">Essex County Council spends over £2bn each year on essential services for the people of Essex.  </w:t>
      </w:r>
    </w:p>
    <w:p w14:paraId="0A94F245" w14:textId="77777777" w:rsidR="00835A1E" w:rsidRDefault="005204CD">
      <w:pPr>
        <w:pStyle w:val="NormalWeb"/>
        <w:shd w:val="clear" w:color="auto" w:fill="FEFEFE"/>
        <w:spacing w:before="0" w:after="240"/>
        <w:rPr>
          <w:rFonts w:ascii="Calibri" w:hAnsi="Calibri" w:cs="Calibri"/>
          <w:color w:val="09262D"/>
          <w:sz w:val="22"/>
          <w:szCs w:val="22"/>
        </w:rPr>
      </w:pPr>
      <w:r>
        <w:rPr>
          <w:rFonts w:ascii="Calibri" w:hAnsi="Calibri" w:cs="Calibri"/>
          <w:color w:val="09262D"/>
          <w:sz w:val="22"/>
          <w:szCs w:val="22"/>
        </w:rPr>
        <w:t xml:space="preserve">This is a substantial amount of money, but it doesn’t go as far as we would like.  Just like </w:t>
      </w:r>
      <w:r>
        <w:rPr>
          <w:rFonts w:ascii="Calibri" w:hAnsi="Calibri" w:cs="Calibri"/>
          <w:color w:val="09262D"/>
          <w:sz w:val="22"/>
          <w:szCs w:val="22"/>
        </w:rPr>
        <w:t xml:space="preserve">households across Essex, we </w:t>
      </w:r>
      <w:proofErr w:type="gramStart"/>
      <w:r>
        <w:rPr>
          <w:rFonts w:ascii="Calibri" w:hAnsi="Calibri" w:cs="Calibri"/>
          <w:color w:val="09262D"/>
          <w:sz w:val="22"/>
          <w:szCs w:val="22"/>
        </w:rPr>
        <w:t>have to</w:t>
      </w:r>
      <w:proofErr w:type="gramEnd"/>
      <w:r>
        <w:rPr>
          <w:rFonts w:ascii="Calibri" w:hAnsi="Calibri" w:cs="Calibri"/>
          <w:color w:val="09262D"/>
          <w:sz w:val="22"/>
          <w:szCs w:val="22"/>
        </w:rPr>
        <w:t xml:space="preserve"> make difficult choices about where we spend, and where to make savings.  We face financial pressure because:</w:t>
      </w:r>
    </w:p>
    <w:p w14:paraId="0A94F246" w14:textId="77777777" w:rsidR="00835A1E" w:rsidRDefault="005204CD">
      <w:pPr>
        <w:pStyle w:val="NormalWeb"/>
        <w:numPr>
          <w:ilvl w:val="0"/>
          <w:numId w:val="1"/>
        </w:numPr>
        <w:shd w:val="clear" w:color="auto" w:fill="FEFEFE"/>
        <w:spacing w:before="0" w:after="240"/>
        <w:rPr>
          <w:rFonts w:ascii="Calibri" w:hAnsi="Calibri" w:cs="Calibri"/>
          <w:color w:val="09262D"/>
          <w:sz w:val="22"/>
          <w:szCs w:val="22"/>
        </w:rPr>
      </w:pPr>
      <w:r>
        <w:rPr>
          <w:rFonts w:ascii="Calibri" w:hAnsi="Calibri" w:cs="Calibri"/>
          <w:color w:val="09262D"/>
          <w:sz w:val="22"/>
          <w:szCs w:val="22"/>
        </w:rPr>
        <w:t xml:space="preserve">the money we receive from national government has reduced – for every £1 we received five years </w:t>
      </w:r>
      <w:proofErr w:type="gramStart"/>
      <w:r>
        <w:rPr>
          <w:rFonts w:ascii="Calibri" w:hAnsi="Calibri" w:cs="Calibri"/>
          <w:color w:val="09262D"/>
          <w:sz w:val="22"/>
          <w:szCs w:val="22"/>
        </w:rPr>
        <w:t>ago,</w:t>
      </w:r>
      <w:proofErr w:type="gramEnd"/>
      <w:r>
        <w:rPr>
          <w:rFonts w:ascii="Calibri" w:hAnsi="Calibri" w:cs="Calibri"/>
          <w:color w:val="09262D"/>
          <w:sz w:val="22"/>
          <w:szCs w:val="22"/>
        </w:rPr>
        <w:t xml:space="preserve"> we receive</w:t>
      </w:r>
      <w:r>
        <w:rPr>
          <w:rFonts w:ascii="Calibri" w:hAnsi="Calibri" w:cs="Calibri"/>
          <w:color w:val="09262D"/>
          <w:sz w:val="22"/>
          <w:szCs w:val="22"/>
        </w:rPr>
        <w:t xml:space="preserve"> only 37p today;</w:t>
      </w:r>
    </w:p>
    <w:p w14:paraId="0A94F247" w14:textId="77777777" w:rsidR="00835A1E" w:rsidRDefault="005204CD">
      <w:pPr>
        <w:pStyle w:val="NormalWeb"/>
        <w:numPr>
          <w:ilvl w:val="0"/>
          <w:numId w:val="1"/>
        </w:numPr>
        <w:shd w:val="clear" w:color="auto" w:fill="FEFEFE"/>
        <w:spacing w:before="0" w:after="240"/>
        <w:rPr>
          <w:rFonts w:ascii="Calibri" w:hAnsi="Calibri" w:cs="Calibri"/>
          <w:color w:val="09262D"/>
          <w:sz w:val="22"/>
          <w:szCs w:val="22"/>
        </w:rPr>
      </w:pPr>
      <w:r>
        <w:rPr>
          <w:rFonts w:ascii="Calibri" w:hAnsi="Calibri" w:cs="Calibri"/>
          <w:color w:val="09262D"/>
          <w:sz w:val="22"/>
          <w:szCs w:val="22"/>
        </w:rPr>
        <w:t>more people need our services and support; and</w:t>
      </w:r>
    </w:p>
    <w:p w14:paraId="0A94F248" w14:textId="77777777" w:rsidR="00835A1E" w:rsidRDefault="005204CD">
      <w:pPr>
        <w:pStyle w:val="NormalWeb"/>
        <w:numPr>
          <w:ilvl w:val="0"/>
          <w:numId w:val="1"/>
        </w:numPr>
        <w:shd w:val="clear" w:color="auto" w:fill="FEFEFE"/>
        <w:spacing w:before="0" w:after="240"/>
        <w:rPr>
          <w:rFonts w:ascii="Calibri" w:hAnsi="Calibri" w:cs="Calibri"/>
          <w:color w:val="09262D"/>
          <w:sz w:val="22"/>
          <w:szCs w:val="22"/>
        </w:rPr>
      </w:pPr>
      <w:r>
        <w:rPr>
          <w:rFonts w:ascii="Calibri" w:hAnsi="Calibri" w:cs="Calibri"/>
          <w:color w:val="09262D"/>
          <w:sz w:val="22"/>
          <w:szCs w:val="22"/>
        </w:rPr>
        <w:t>the costs of providing services has increased – partly due to inflation, but also as a result of changes in the law (e.g. the introduction of the national living wage).</w:t>
      </w:r>
    </w:p>
    <w:p w14:paraId="0A94F249" w14:textId="77777777" w:rsidR="00835A1E" w:rsidRDefault="005204CD">
      <w:pPr>
        <w:pStyle w:val="NormalWeb"/>
        <w:shd w:val="clear" w:color="auto" w:fill="FEFEFE"/>
        <w:spacing w:before="0" w:after="240"/>
        <w:rPr>
          <w:rFonts w:ascii="Calibri" w:hAnsi="Calibri" w:cs="Calibri"/>
          <w:color w:val="09262D"/>
          <w:sz w:val="22"/>
          <w:szCs w:val="22"/>
        </w:rPr>
      </w:pPr>
      <w:r>
        <w:rPr>
          <w:rFonts w:ascii="Calibri" w:hAnsi="Calibri" w:cs="Calibri"/>
          <w:color w:val="09262D"/>
          <w:sz w:val="22"/>
          <w:szCs w:val="22"/>
        </w:rPr>
        <w:t xml:space="preserve">To balance our budget, </w:t>
      </w:r>
      <w:r>
        <w:rPr>
          <w:rFonts w:ascii="Calibri" w:hAnsi="Calibri" w:cs="Calibri"/>
          <w:color w:val="09262D"/>
          <w:sz w:val="22"/>
          <w:szCs w:val="22"/>
        </w:rPr>
        <w:t>we have already had to make over £370m of savings over the past five years.</w:t>
      </w:r>
    </w:p>
    <w:p w14:paraId="0A94F24A" w14:textId="77777777" w:rsidR="00835A1E" w:rsidRDefault="005204CD">
      <w:pPr>
        <w:pStyle w:val="NormalWeb"/>
        <w:shd w:val="clear" w:color="auto" w:fill="FEFEFE"/>
        <w:spacing w:before="0" w:after="240"/>
        <w:rPr>
          <w:rFonts w:ascii="Calibri" w:hAnsi="Calibri" w:cs="Calibri"/>
          <w:color w:val="09262D"/>
          <w:sz w:val="22"/>
          <w:szCs w:val="22"/>
        </w:rPr>
      </w:pPr>
      <w:r>
        <w:rPr>
          <w:rFonts w:ascii="Calibri" w:hAnsi="Calibri" w:cs="Calibri"/>
          <w:color w:val="09262D"/>
          <w:sz w:val="22"/>
          <w:szCs w:val="22"/>
        </w:rPr>
        <w:t xml:space="preserve">Recent government announcements have suggested that more money could be available for councils next year.  This funding may be short term and is unlikely to be </w:t>
      </w:r>
      <w:proofErr w:type="gramStart"/>
      <w:r>
        <w:rPr>
          <w:rFonts w:ascii="Calibri" w:hAnsi="Calibri" w:cs="Calibri"/>
          <w:color w:val="09262D"/>
          <w:sz w:val="22"/>
          <w:szCs w:val="22"/>
        </w:rPr>
        <w:t>sufficient</w:t>
      </w:r>
      <w:proofErr w:type="gramEnd"/>
      <w:r>
        <w:rPr>
          <w:rFonts w:ascii="Calibri" w:hAnsi="Calibri" w:cs="Calibri"/>
          <w:color w:val="09262D"/>
          <w:sz w:val="22"/>
          <w:szCs w:val="22"/>
        </w:rPr>
        <w:t xml:space="preserve"> to meet t</w:t>
      </w:r>
      <w:r>
        <w:rPr>
          <w:rFonts w:ascii="Calibri" w:hAnsi="Calibri" w:cs="Calibri"/>
          <w:color w:val="09262D"/>
          <w:sz w:val="22"/>
          <w:szCs w:val="22"/>
        </w:rPr>
        <w:t xml:space="preserve">he rising costs of council services.  Our longer-term financial position remains unclear. </w:t>
      </w:r>
    </w:p>
    <w:p w14:paraId="0A94F24B" w14:textId="77777777" w:rsidR="00835A1E" w:rsidRDefault="005204CD">
      <w:pPr>
        <w:pStyle w:val="NormalWeb"/>
        <w:shd w:val="clear" w:color="auto" w:fill="FEFEFE"/>
        <w:spacing w:before="0" w:after="240"/>
        <w:rPr>
          <w:rFonts w:ascii="Calibri" w:hAnsi="Calibri" w:cs="Calibri"/>
          <w:color w:val="09262D"/>
          <w:sz w:val="22"/>
          <w:szCs w:val="22"/>
        </w:rPr>
      </w:pPr>
      <w:r>
        <w:rPr>
          <w:rFonts w:ascii="Calibri" w:hAnsi="Calibri" w:cs="Calibri"/>
          <w:color w:val="09262D"/>
          <w:sz w:val="22"/>
          <w:szCs w:val="22"/>
        </w:rPr>
        <w:t>There are some big decisions ahead and we would value your views before setting next year’s council budget (April 2020 to March 2021).</w:t>
      </w:r>
    </w:p>
    <w:p w14:paraId="0A94F24C" w14:textId="77777777" w:rsidR="00835A1E" w:rsidRDefault="00835A1E">
      <w:pPr>
        <w:rPr>
          <w:b/>
        </w:rPr>
      </w:pPr>
    </w:p>
    <w:p w14:paraId="0A94F24D" w14:textId="77777777" w:rsidR="00835A1E" w:rsidRDefault="005204CD">
      <w:pPr>
        <w:rPr>
          <w:b/>
        </w:rPr>
      </w:pPr>
      <w:r>
        <w:rPr>
          <w:b/>
        </w:rPr>
        <w:t>Questions:</w:t>
      </w:r>
    </w:p>
    <w:p w14:paraId="0A94F24E" w14:textId="77777777" w:rsidR="00835A1E" w:rsidRDefault="005204CD">
      <w:pPr>
        <w:rPr>
          <w:b/>
        </w:rPr>
      </w:pPr>
      <w:r>
        <w:rPr>
          <w:b/>
        </w:rPr>
        <w:t>[NB. all responden</w:t>
      </w:r>
      <w:r>
        <w:rPr>
          <w:b/>
        </w:rPr>
        <w:t xml:space="preserve">ts will be asked a series of standard ‘about you’ questions’ to allow analysis of consultation results by age/geography/ etc] </w:t>
      </w:r>
    </w:p>
    <w:p w14:paraId="0A94F24F" w14:textId="77777777" w:rsidR="00835A1E" w:rsidRDefault="00835A1E">
      <w:pPr>
        <w:pStyle w:val="ListParagraph"/>
        <w:ind w:left="360"/>
      </w:pPr>
    </w:p>
    <w:p w14:paraId="0A94F250" w14:textId="77777777" w:rsidR="00835A1E" w:rsidRDefault="005204CD">
      <w:pPr>
        <w:pStyle w:val="ListParagraph"/>
        <w:numPr>
          <w:ilvl w:val="0"/>
          <w:numId w:val="2"/>
        </w:numPr>
        <w:ind w:left="360"/>
      </w:pPr>
      <w:r>
        <w:rPr>
          <w:b/>
        </w:rPr>
        <w:t>Overall, how well informed do you feel about local public services?</w:t>
      </w:r>
    </w:p>
    <w:tbl>
      <w:tblPr>
        <w:tblW w:w="8991" w:type="dxa"/>
        <w:tblCellMar>
          <w:left w:w="10" w:type="dxa"/>
          <w:right w:w="10" w:type="dxa"/>
        </w:tblCellMar>
        <w:tblLook w:val="04A0" w:firstRow="1" w:lastRow="0" w:firstColumn="1" w:lastColumn="0" w:noHBand="0" w:noVBand="1"/>
      </w:tblPr>
      <w:tblGrid>
        <w:gridCol w:w="1798"/>
        <w:gridCol w:w="1798"/>
        <w:gridCol w:w="1798"/>
        <w:gridCol w:w="1798"/>
        <w:gridCol w:w="1799"/>
      </w:tblGrid>
      <w:tr w:rsidR="00835A1E" w14:paraId="0A94F256" w14:textId="77777777">
        <w:tblPrEx>
          <w:tblCellMar>
            <w:top w:w="0" w:type="dxa"/>
            <w:bottom w:w="0" w:type="dxa"/>
          </w:tblCellMar>
        </w:tblPrEx>
        <w:trPr>
          <w:trHeight w:val="372"/>
        </w:trPr>
        <w:tc>
          <w:tcPr>
            <w:tcW w:w="1798" w:type="dxa"/>
            <w:shd w:val="clear" w:color="auto" w:fill="auto"/>
            <w:tcMar>
              <w:top w:w="0" w:type="dxa"/>
              <w:left w:w="108" w:type="dxa"/>
              <w:bottom w:w="0" w:type="dxa"/>
              <w:right w:w="108" w:type="dxa"/>
            </w:tcMar>
          </w:tcPr>
          <w:p w14:paraId="0A94F251" w14:textId="77777777" w:rsidR="00835A1E" w:rsidRDefault="005204CD">
            <w:pPr>
              <w:spacing w:after="0" w:line="240" w:lineRule="auto"/>
              <w:jc w:val="center"/>
            </w:pPr>
            <w:r>
              <w:t>Very well informed</w:t>
            </w:r>
          </w:p>
        </w:tc>
        <w:tc>
          <w:tcPr>
            <w:tcW w:w="1798" w:type="dxa"/>
            <w:shd w:val="clear" w:color="auto" w:fill="auto"/>
            <w:tcMar>
              <w:top w:w="0" w:type="dxa"/>
              <w:left w:w="108" w:type="dxa"/>
              <w:bottom w:w="0" w:type="dxa"/>
              <w:right w:w="108" w:type="dxa"/>
            </w:tcMar>
          </w:tcPr>
          <w:p w14:paraId="0A94F252" w14:textId="77777777" w:rsidR="00835A1E" w:rsidRDefault="005204CD">
            <w:pPr>
              <w:spacing w:after="0" w:line="240" w:lineRule="auto"/>
              <w:jc w:val="center"/>
            </w:pPr>
            <w:r>
              <w:t>Fairly well informed</w:t>
            </w:r>
          </w:p>
        </w:tc>
        <w:tc>
          <w:tcPr>
            <w:tcW w:w="1798" w:type="dxa"/>
            <w:shd w:val="clear" w:color="auto" w:fill="auto"/>
            <w:tcMar>
              <w:top w:w="0" w:type="dxa"/>
              <w:left w:w="108" w:type="dxa"/>
              <w:bottom w:w="0" w:type="dxa"/>
              <w:right w:w="108" w:type="dxa"/>
            </w:tcMar>
          </w:tcPr>
          <w:p w14:paraId="0A94F253" w14:textId="77777777" w:rsidR="00835A1E" w:rsidRDefault="005204CD">
            <w:pPr>
              <w:spacing w:after="0" w:line="240" w:lineRule="auto"/>
              <w:jc w:val="center"/>
            </w:pPr>
            <w:r>
              <w:t xml:space="preserve">Not very well </w:t>
            </w:r>
            <w:r>
              <w:t>informed</w:t>
            </w:r>
          </w:p>
        </w:tc>
        <w:tc>
          <w:tcPr>
            <w:tcW w:w="1798" w:type="dxa"/>
            <w:shd w:val="clear" w:color="auto" w:fill="auto"/>
            <w:tcMar>
              <w:top w:w="0" w:type="dxa"/>
              <w:left w:w="108" w:type="dxa"/>
              <w:bottom w:w="0" w:type="dxa"/>
              <w:right w:w="108" w:type="dxa"/>
            </w:tcMar>
          </w:tcPr>
          <w:p w14:paraId="0A94F254" w14:textId="77777777" w:rsidR="00835A1E" w:rsidRDefault="005204CD">
            <w:pPr>
              <w:spacing w:after="0" w:line="240" w:lineRule="auto"/>
              <w:jc w:val="center"/>
            </w:pPr>
            <w:r>
              <w:t>Not well informed at all</w:t>
            </w:r>
          </w:p>
        </w:tc>
        <w:tc>
          <w:tcPr>
            <w:tcW w:w="1799" w:type="dxa"/>
            <w:shd w:val="clear" w:color="auto" w:fill="auto"/>
            <w:tcMar>
              <w:top w:w="0" w:type="dxa"/>
              <w:left w:w="108" w:type="dxa"/>
              <w:bottom w:w="0" w:type="dxa"/>
              <w:right w:w="108" w:type="dxa"/>
            </w:tcMar>
          </w:tcPr>
          <w:p w14:paraId="0A94F255" w14:textId="77777777" w:rsidR="00835A1E" w:rsidRDefault="005204CD">
            <w:pPr>
              <w:spacing w:after="0" w:line="240" w:lineRule="auto"/>
              <w:jc w:val="center"/>
            </w:pPr>
            <w:r>
              <w:t>Don’t know</w:t>
            </w:r>
          </w:p>
        </w:tc>
      </w:tr>
      <w:tr w:rsidR="00835A1E" w14:paraId="0A94F25C" w14:textId="77777777">
        <w:tblPrEx>
          <w:tblCellMar>
            <w:top w:w="0" w:type="dxa"/>
            <w:bottom w:w="0" w:type="dxa"/>
          </w:tblCellMar>
        </w:tblPrEx>
        <w:trPr>
          <w:trHeight w:val="313"/>
        </w:trPr>
        <w:tc>
          <w:tcPr>
            <w:tcW w:w="1798" w:type="dxa"/>
            <w:shd w:val="clear" w:color="auto" w:fill="auto"/>
            <w:tcMar>
              <w:top w:w="0" w:type="dxa"/>
              <w:left w:w="108" w:type="dxa"/>
              <w:bottom w:w="0" w:type="dxa"/>
              <w:right w:w="108" w:type="dxa"/>
            </w:tcMar>
          </w:tcPr>
          <w:p w14:paraId="0A94F257" w14:textId="77777777" w:rsidR="00835A1E" w:rsidRDefault="005204CD">
            <w:pPr>
              <w:spacing w:after="0" w:line="240" w:lineRule="auto"/>
              <w:jc w:val="center"/>
            </w:pPr>
            <w:r>
              <w:rPr>
                <w:rFonts w:ascii="Symbol" w:eastAsia="Symbol" w:hAnsi="Symbol" w:cs="Symbol"/>
                <w:sz w:val="36"/>
                <w:szCs w:val="36"/>
              </w:rPr>
              <w:t></w:t>
            </w:r>
          </w:p>
        </w:tc>
        <w:tc>
          <w:tcPr>
            <w:tcW w:w="1798" w:type="dxa"/>
            <w:shd w:val="clear" w:color="auto" w:fill="auto"/>
            <w:tcMar>
              <w:top w:w="0" w:type="dxa"/>
              <w:left w:w="108" w:type="dxa"/>
              <w:bottom w:w="0" w:type="dxa"/>
              <w:right w:w="108" w:type="dxa"/>
            </w:tcMar>
          </w:tcPr>
          <w:p w14:paraId="0A94F258" w14:textId="77777777" w:rsidR="00835A1E" w:rsidRDefault="005204CD">
            <w:pPr>
              <w:spacing w:after="0" w:line="240" w:lineRule="auto"/>
              <w:jc w:val="center"/>
            </w:pPr>
            <w:r>
              <w:rPr>
                <w:rFonts w:ascii="Symbol" w:eastAsia="Symbol" w:hAnsi="Symbol" w:cs="Symbol"/>
                <w:sz w:val="36"/>
                <w:szCs w:val="36"/>
              </w:rPr>
              <w:t></w:t>
            </w:r>
          </w:p>
        </w:tc>
        <w:tc>
          <w:tcPr>
            <w:tcW w:w="1798" w:type="dxa"/>
            <w:shd w:val="clear" w:color="auto" w:fill="auto"/>
            <w:tcMar>
              <w:top w:w="0" w:type="dxa"/>
              <w:left w:w="108" w:type="dxa"/>
              <w:bottom w:w="0" w:type="dxa"/>
              <w:right w:w="108" w:type="dxa"/>
            </w:tcMar>
          </w:tcPr>
          <w:p w14:paraId="0A94F259" w14:textId="77777777" w:rsidR="00835A1E" w:rsidRDefault="005204CD">
            <w:pPr>
              <w:spacing w:after="0" w:line="240" w:lineRule="auto"/>
              <w:jc w:val="center"/>
            </w:pPr>
            <w:r>
              <w:rPr>
                <w:rFonts w:ascii="Symbol" w:eastAsia="Symbol" w:hAnsi="Symbol" w:cs="Symbol"/>
                <w:sz w:val="36"/>
                <w:szCs w:val="36"/>
              </w:rPr>
              <w:t></w:t>
            </w:r>
          </w:p>
        </w:tc>
        <w:tc>
          <w:tcPr>
            <w:tcW w:w="1798" w:type="dxa"/>
            <w:shd w:val="clear" w:color="auto" w:fill="auto"/>
            <w:tcMar>
              <w:top w:w="0" w:type="dxa"/>
              <w:left w:w="108" w:type="dxa"/>
              <w:bottom w:w="0" w:type="dxa"/>
              <w:right w:w="108" w:type="dxa"/>
            </w:tcMar>
          </w:tcPr>
          <w:p w14:paraId="0A94F25A" w14:textId="77777777" w:rsidR="00835A1E" w:rsidRDefault="005204CD">
            <w:pPr>
              <w:spacing w:after="0" w:line="240" w:lineRule="auto"/>
              <w:jc w:val="center"/>
            </w:pPr>
            <w:r>
              <w:rPr>
                <w:rFonts w:ascii="Symbol" w:eastAsia="Symbol" w:hAnsi="Symbol" w:cs="Symbol"/>
                <w:sz w:val="36"/>
                <w:szCs w:val="36"/>
              </w:rPr>
              <w:t></w:t>
            </w:r>
          </w:p>
        </w:tc>
        <w:tc>
          <w:tcPr>
            <w:tcW w:w="1799" w:type="dxa"/>
            <w:shd w:val="clear" w:color="auto" w:fill="auto"/>
            <w:tcMar>
              <w:top w:w="0" w:type="dxa"/>
              <w:left w:w="108" w:type="dxa"/>
              <w:bottom w:w="0" w:type="dxa"/>
              <w:right w:w="108" w:type="dxa"/>
            </w:tcMar>
          </w:tcPr>
          <w:p w14:paraId="0A94F25B" w14:textId="77777777" w:rsidR="00835A1E" w:rsidRDefault="005204CD">
            <w:pPr>
              <w:spacing w:after="0" w:line="240" w:lineRule="auto"/>
              <w:jc w:val="center"/>
            </w:pPr>
            <w:r>
              <w:rPr>
                <w:rFonts w:ascii="Symbol" w:eastAsia="Symbol" w:hAnsi="Symbol" w:cs="Symbol"/>
                <w:sz w:val="36"/>
                <w:szCs w:val="36"/>
              </w:rPr>
              <w:t></w:t>
            </w:r>
          </w:p>
        </w:tc>
      </w:tr>
    </w:tbl>
    <w:p w14:paraId="0A94F25D" w14:textId="77777777" w:rsidR="00835A1E" w:rsidRDefault="00835A1E">
      <w:pPr>
        <w:pStyle w:val="ListParagraph"/>
        <w:ind w:left="360"/>
      </w:pPr>
    </w:p>
    <w:p w14:paraId="0A94F25E" w14:textId="77777777" w:rsidR="00835A1E" w:rsidRDefault="00835A1E">
      <w:pPr>
        <w:pStyle w:val="ListParagraph"/>
        <w:ind w:left="360"/>
      </w:pPr>
    </w:p>
    <w:p w14:paraId="0A94F25F" w14:textId="77777777" w:rsidR="00835A1E" w:rsidRDefault="005204CD">
      <w:pPr>
        <w:pStyle w:val="ListParagraph"/>
        <w:numPr>
          <w:ilvl w:val="0"/>
          <w:numId w:val="2"/>
        </w:numPr>
        <w:ind w:left="360"/>
      </w:pPr>
      <w:r>
        <w:rPr>
          <w:b/>
        </w:rPr>
        <w:t>What impact have changes to Essex County Council service had on your [household/business] over the last 4 years?</w:t>
      </w:r>
    </w:p>
    <w:p w14:paraId="0A94F260" w14:textId="77777777" w:rsidR="00835A1E" w:rsidRDefault="005204CD">
      <w:pPr>
        <w:pStyle w:val="ListParagraph"/>
        <w:numPr>
          <w:ilvl w:val="0"/>
          <w:numId w:val="3"/>
        </w:numPr>
      </w:pPr>
      <w:r>
        <w:t>A strong positive impact</w:t>
      </w:r>
    </w:p>
    <w:p w14:paraId="0A94F261" w14:textId="77777777" w:rsidR="00835A1E" w:rsidRDefault="005204CD">
      <w:pPr>
        <w:pStyle w:val="ListParagraph"/>
        <w:numPr>
          <w:ilvl w:val="0"/>
          <w:numId w:val="3"/>
        </w:numPr>
      </w:pPr>
      <w:r>
        <w:t>A slight positive impact</w:t>
      </w:r>
    </w:p>
    <w:p w14:paraId="0A94F262" w14:textId="77777777" w:rsidR="00835A1E" w:rsidRDefault="005204CD">
      <w:pPr>
        <w:pStyle w:val="ListParagraph"/>
        <w:numPr>
          <w:ilvl w:val="0"/>
          <w:numId w:val="3"/>
        </w:numPr>
      </w:pPr>
      <w:bookmarkStart w:id="0" w:name="_GoBack"/>
      <w:r>
        <w:t xml:space="preserve">No impact </w:t>
      </w:r>
    </w:p>
    <w:bookmarkEnd w:id="0"/>
    <w:p w14:paraId="0A94F263" w14:textId="77777777" w:rsidR="00835A1E" w:rsidRDefault="005204CD">
      <w:pPr>
        <w:pStyle w:val="ListParagraph"/>
        <w:numPr>
          <w:ilvl w:val="0"/>
          <w:numId w:val="3"/>
        </w:numPr>
      </w:pPr>
      <w:r>
        <w:t xml:space="preserve">A slight </w:t>
      </w:r>
      <w:r>
        <w:t>negative impact</w:t>
      </w:r>
    </w:p>
    <w:p w14:paraId="0A94F264" w14:textId="77777777" w:rsidR="00835A1E" w:rsidRDefault="005204CD">
      <w:pPr>
        <w:pStyle w:val="ListParagraph"/>
        <w:numPr>
          <w:ilvl w:val="0"/>
          <w:numId w:val="3"/>
        </w:numPr>
      </w:pPr>
      <w:r>
        <w:t>A strong negative impact</w:t>
      </w:r>
    </w:p>
    <w:p w14:paraId="0A94F265" w14:textId="77777777" w:rsidR="00835A1E" w:rsidRDefault="00835A1E">
      <w:pPr>
        <w:pStyle w:val="ListParagraph"/>
        <w:ind w:left="360"/>
      </w:pPr>
    </w:p>
    <w:p w14:paraId="0A94F266" w14:textId="77777777" w:rsidR="00835A1E" w:rsidRDefault="005204CD">
      <w:r>
        <w:t xml:space="preserve">2b. </w:t>
      </w:r>
      <w:r>
        <w:rPr>
          <w:b/>
        </w:rPr>
        <w:t>Please describe the changes you have noticed and the impact they have had.</w:t>
      </w:r>
      <w:r>
        <w:t xml:space="preserve"> </w:t>
      </w:r>
    </w:p>
    <w:p w14:paraId="0A94F267" w14:textId="77777777" w:rsidR="00835A1E" w:rsidRDefault="00835A1E">
      <w:pPr>
        <w:pStyle w:val="ListParagraph"/>
        <w:ind w:left="360"/>
      </w:pPr>
    </w:p>
    <w:tbl>
      <w:tblPr>
        <w:tblW w:w="8656" w:type="dxa"/>
        <w:tblInd w:w="360" w:type="dxa"/>
        <w:tblCellMar>
          <w:left w:w="10" w:type="dxa"/>
          <w:right w:w="10" w:type="dxa"/>
        </w:tblCellMar>
        <w:tblLook w:val="04A0" w:firstRow="1" w:lastRow="0" w:firstColumn="1" w:lastColumn="0" w:noHBand="0" w:noVBand="1"/>
      </w:tblPr>
      <w:tblGrid>
        <w:gridCol w:w="8656"/>
      </w:tblGrid>
      <w:tr w:rsidR="00835A1E" w14:paraId="0A94F26A" w14:textId="77777777">
        <w:tblPrEx>
          <w:tblCellMar>
            <w:top w:w="0" w:type="dxa"/>
            <w:bottom w:w="0" w:type="dxa"/>
          </w:tblCellMar>
        </w:tblPrEx>
        <w:tc>
          <w:tcPr>
            <w:tcW w:w="8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F268" w14:textId="77777777" w:rsidR="00835A1E" w:rsidRDefault="00835A1E">
            <w:pPr>
              <w:pStyle w:val="ListParagraph"/>
              <w:spacing w:after="0" w:line="240" w:lineRule="auto"/>
              <w:ind w:left="0"/>
            </w:pPr>
          </w:p>
          <w:p w14:paraId="0A94F269" w14:textId="77777777" w:rsidR="00835A1E" w:rsidRDefault="00835A1E">
            <w:pPr>
              <w:pStyle w:val="ListParagraph"/>
              <w:spacing w:after="0" w:line="240" w:lineRule="auto"/>
              <w:ind w:left="0"/>
            </w:pPr>
          </w:p>
        </w:tc>
      </w:tr>
    </w:tbl>
    <w:p w14:paraId="0A94F26B" w14:textId="77777777" w:rsidR="00835A1E" w:rsidRDefault="00835A1E">
      <w:pPr>
        <w:pStyle w:val="ListParagraph"/>
        <w:ind w:left="360"/>
      </w:pPr>
    </w:p>
    <w:p w14:paraId="0A94F26C" w14:textId="77777777" w:rsidR="00835A1E" w:rsidRDefault="00835A1E">
      <w:pPr>
        <w:pStyle w:val="ListParagraph"/>
        <w:ind w:left="360"/>
      </w:pPr>
    </w:p>
    <w:p w14:paraId="0A94F26D" w14:textId="77777777" w:rsidR="00835A1E" w:rsidRDefault="005204CD">
      <w:pPr>
        <w:pStyle w:val="ListParagraph"/>
        <w:numPr>
          <w:ilvl w:val="0"/>
          <w:numId w:val="2"/>
        </w:numPr>
        <w:ind w:left="360"/>
      </w:pPr>
      <w:r>
        <w:rPr>
          <w:b/>
        </w:rPr>
        <w:t>Which of the following is closest to your view?</w:t>
      </w:r>
      <w:r>
        <w:t xml:space="preserve"> (Select one only)</w:t>
      </w:r>
    </w:p>
    <w:p w14:paraId="0A94F26E" w14:textId="77777777" w:rsidR="00835A1E" w:rsidRDefault="005204CD">
      <w:pPr>
        <w:pStyle w:val="ListParagraph"/>
        <w:numPr>
          <w:ilvl w:val="0"/>
          <w:numId w:val="4"/>
        </w:numPr>
      </w:pPr>
      <w:r>
        <w:t xml:space="preserve">The Council hasn’t had much financial pressure in recent </w:t>
      </w:r>
      <w:r>
        <w:t>years and will continue to have adequate funding in the future</w:t>
      </w:r>
    </w:p>
    <w:p w14:paraId="0A94F26F" w14:textId="77777777" w:rsidR="00835A1E" w:rsidRDefault="005204CD">
      <w:pPr>
        <w:pStyle w:val="ListParagraph"/>
        <w:numPr>
          <w:ilvl w:val="0"/>
          <w:numId w:val="4"/>
        </w:numPr>
      </w:pPr>
      <w:r>
        <w:t>The Council has had a lot of financial pressure in recent years but is through the worst of it</w:t>
      </w:r>
    </w:p>
    <w:p w14:paraId="0A94F270" w14:textId="77777777" w:rsidR="00835A1E" w:rsidRDefault="005204CD">
      <w:pPr>
        <w:pStyle w:val="ListParagraph"/>
        <w:numPr>
          <w:ilvl w:val="0"/>
          <w:numId w:val="4"/>
        </w:numPr>
      </w:pPr>
      <w:r>
        <w:t>The Council has financial challenges ahead which will likely involve some spending reductions</w:t>
      </w:r>
    </w:p>
    <w:p w14:paraId="0A94F271" w14:textId="77777777" w:rsidR="00835A1E" w:rsidRDefault="005204CD">
      <w:pPr>
        <w:pStyle w:val="ListParagraph"/>
        <w:numPr>
          <w:ilvl w:val="0"/>
          <w:numId w:val="4"/>
        </w:numPr>
      </w:pPr>
      <w:r>
        <w:t xml:space="preserve">The </w:t>
      </w:r>
      <w:r>
        <w:t>Council has serious financial challenges ahead which will likely involve large spending reductions</w:t>
      </w:r>
    </w:p>
    <w:p w14:paraId="0A94F272" w14:textId="77777777" w:rsidR="00835A1E" w:rsidRDefault="00835A1E">
      <w:pPr>
        <w:pStyle w:val="ListParagraph"/>
        <w:rPr>
          <w:sz w:val="36"/>
          <w:szCs w:val="36"/>
        </w:rPr>
      </w:pPr>
    </w:p>
    <w:p w14:paraId="0A94F273" w14:textId="77777777" w:rsidR="00835A1E" w:rsidRDefault="005204CD">
      <w:pPr>
        <w:pStyle w:val="ListParagraph"/>
        <w:numPr>
          <w:ilvl w:val="0"/>
          <w:numId w:val="2"/>
        </w:numPr>
        <w:ind w:left="360"/>
      </w:pPr>
      <w:r>
        <w:rPr>
          <w:b/>
        </w:rPr>
        <w:t xml:space="preserve">How strongly do you agree or disagree that Essex County Council should do each of the following when faced with financial pressures? </w:t>
      </w:r>
      <w:r>
        <w:t>(Select one per stateme</w:t>
      </w:r>
      <w:r>
        <w:t>nt)</w:t>
      </w:r>
    </w:p>
    <w:p w14:paraId="0A94F274" w14:textId="77777777" w:rsidR="00835A1E" w:rsidRDefault="00835A1E">
      <w:pPr>
        <w:pStyle w:val="ListParagraph"/>
        <w:ind w:left="360"/>
      </w:pPr>
    </w:p>
    <w:tbl>
      <w:tblPr>
        <w:tblW w:w="8984" w:type="dxa"/>
        <w:tblInd w:w="363" w:type="dxa"/>
        <w:tblCellMar>
          <w:left w:w="10" w:type="dxa"/>
          <w:right w:w="10" w:type="dxa"/>
        </w:tblCellMar>
        <w:tblLook w:val="04A0" w:firstRow="1" w:lastRow="0" w:firstColumn="1" w:lastColumn="0" w:noHBand="0" w:noVBand="1"/>
      </w:tblPr>
      <w:tblGrid>
        <w:gridCol w:w="3318"/>
        <w:gridCol w:w="1134"/>
        <w:gridCol w:w="1134"/>
        <w:gridCol w:w="1276"/>
        <w:gridCol w:w="1134"/>
        <w:gridCol w:w="988"/>
      </w:tblGrid>
      <w:tr w:rsidR="00835A1E" w14:paraId="0A94F27B" w14:textId="77777777">
        <w:tblPrEx>
          <w:tblCellMar>
            <w:top w:w="0" w:type="dxa"/>
            <w:bottom w:w="0" w:type="dxa"/>
          </w:tblCellMar>
        </w:tblPrEx>
        <w:trPr>
          <w:trHeight w:val="428"/>
        </w:trPr>
        <w:tc>
          <w:tcPr>
            <w:tcW w:w="3318" w:type="dxa"/>
            <w:tcBorders>
              <w:bottom w:val="single" w:sz="4" w:space="0" w:color="000000"/>
            </w:tcBorders>
            <w:shd w:val="clear" w:color="auto" w:fill="auto"/>
            <w:tcMar>
              <w:top w:w="0" w:type="dxa"/>
              <w:left w:w="108" w:type="dxa"/>
              <w:bottom w:w="0" w:type="dxa"/>
              <w:right w:w="108" w:type="dxa"/>
            </w:tcMar>
          </w:tcPr>
          <w:p w14:paraId="0A94F275" w14:textId="77777777" w:rsidR="00835A1E" w:rsidRDefault="00835A1E">
            <w:pPr>
              <w:spacing w:after="0" w:line="240" w:lineRule="auto"/>
              <w:rPr>
                <w:b/>
                <w:sz w:val="28"/>
                <w:szCs w:val="28"/>
              </w:rPr>
            </w:pPr>
          </w:p>
        </w:tc>
        <w:tc>
          <w:tcPr>
            <w:tcW w:w="1134" w:type="dxa"/>
            <w:tcBorders>
              <w:bottom w:val="single" w:sz="4" w:space="0" w:color="000000"/>
            </w:tcBorders>
            <w:shd w:val="clear" w:color="auto" w:fill="auto"/>
            <w:tcMar>
              <w:top w:w="0" w:type="dxa"/>
              <w:left w:w="108" w:type="dxa"/>
              <w:bottom w:w="0" w:type="dxa"/>
              <w:right w:w="108" w:type="dxa"/>
            </w:tcMar>
          </w:tcPr>
          <w:p w14:paraId="0A94F276" w14:textId="77777777" w:rsidR="00835A1E" w:rsidRDefault="005204CD">
            <w:pPr>
              <w:spacing w:after="0" w:line="240" w:lineRule="auto"/>
              <w:jc w:val="center"/>
              <w:rPr>
                <w:b/>
                <w:sz w:val="20"/>
                <w:szCs w:val="20"/>
              </w:rPr>
            </w:pPr>
            <w:r>
              <w:rPr>
                <w:b/>
                <w:sz w:val="20"/>
                <w:szCs w:val="20"/>
              </w:rPr>
              <w:t>Agree strongly</w:t>
            </w:r>
          </w:p>
        </w:tc>
        <w:tc>
          <w:tcPr>
            <w:tcW w:w="1134" w:type="dxa"/>
            <w:tcBorders>
              <w:bottom w:val="single" w:sz="4" w:space="0" w:color="000000"/>
            </w:tcBorders>
            <w:shd w:val="clear" w:color="auto" w:fill="auto"/>
            <w:tcMar>
              <w:top w:w="0" w:type="dxa"/>
              <w:left w:w="108" w:type="dxa"/>
              <w:bottom w:w="0" w:type="dxa"/>
              <w:right w:w="108" w:type="dxa"/>
            </w:tcMar>
          </w:tcPr>
          <w:p w14:paraId="0A94F277" w14:textId="77777777" w:rsidR="00835A1E" w:rsidRDefault="005204CD">
            <w:pPr>
              <w:spacing w:after="0" w:line="240" w:lineRule="auto"/>
              <w:jc w:val="center"/>
              <w:rPr>
                <w:b/>
                <w:sz w:val="20"/>
                <w:szCs w:val="20"/>
              </w:rPr>
            </w:pPr>
            <w:r>
              <w:rPr>
                <w:b/>
                <w:sz w:val="20"/>
                <w:szCs w:val="20"/>
              </w:rPr>
              <w:t>Agree slightly</w:t>
            </w:r>
          </w:p>
        </w:tc>
        <w:tc>
          <w:tcPr>
            <w:tcW w:w="1276" w:type="dxa"/>
            <w:tcBorders>
              <w:bottom w:val="single" w:sz="4" w:space="0" w:color="000000"/>
            </w:tcBorders>
            <w:shd w:val="clear" w:color="auto" w:fill="auto"/>
            <w:tcMar>
              <w:top w:w="0" w:type="dxa"/>
              <w:left w:w="108" w:type="dxa"/>
              <w:bottom w:w="0" w:type="dxa"/>
              <w:right w:w="108" w:type="dxa"/>
            </w:tcMar>
          </w:tcPr>
          <w:p w14:paraId="0A94F278" w14:textId="77777777" w:rsidR="00835A1E" w:rsidRDefault="005204CD">
            <w:pPr>
              <w:spacing w:after="0" w:line="240" w:lineRule="auto"/>
              <w:jc w:val="center"/>
              <w:rPr>
                <w:b/>
                <w:sz w:val="20"/>
                <w:szCs w:val="20"/>
              </w:rPr>
            </w:pPr>
            <w:r>
              <w:rPr>
                <w:b/>
                <w:sz w:val="20"/>
                <w:szCs w:val="20"/>
              </w:rPr>
              <w:t>Neither agree nor disagree</w:t>
            </w:r>
          </w:p>
        </w:tc>
        <w:tc>
          <w:tcPr>
            <w:tcW w:w="1134" w:type="dxa"/>
            <w:tcBorders>
              <w:bottom w:val="single" w:sz="4" w:space="0" w:color="000000"/>
            </w:tcBorders>
            <w:shd w:val="clear" w:color="auto" w:fill="auto"/>
            <w:tcMar>
              <w:top w:w="0" w:type="dxa"/>
              <w:left w:w="108" w:type="dxa"/>
              <w:bottom w:w="0" w:type="dxa"/>
              <w:right w:w="108" w:type="dxa"/>
            </w:tcMar>
          </w:tcPr>
          <w:p w14:paraId="0A94F279" w14:textId="77777777" w:rsidR="00835A1E" w:rsidRDefault="005204CD">
            <w:pPr>
              <w:spacing w:after="0" w:line="240" w:lineRule="auto"/>
              <w:jc w:val="center"/>
              <w:rPr>
                <w:b/>
                <w:sz w:val="20"/>
                <w:szCs w:val="20"/>
              </w:rPr>
            </w:pPr>
            <w:r>
              <w:rPr>
                <w:b/>
                <w:sz w:val="20"/>
                <w:szCs w:val="20"/>
              </w:rPr>
              <w:t>Disagree slightly</w:t>
            </w:r>
          </w:p>
        </w:tc>
        <w:tc>
          <w:tcPr>
            <w:tcW w:w="988" w:type="dxa"/>
            <w:tcBorders>
              <w:bottom w:val="single" w:sz="4" w:space="0" w:color="000000"/>
            </w:tcBorders>
            <w:shd w:val="clear" w:color="auto" w:fill="auto"/>
            <w:tcMar>
              <w:top w:w="0" w:type="dxa"/>
              <w:left w:w="108" w:type="dxa"/>
              <w:bottom w:w="0" w:type="dxa"/>
              <w:right w:w="108" w:type="dxa"/>
            </w:tcMar>
          </w:tcPr>
          <w:p w14:paraId="0A94F27A" w14:textId="77777777" w:rsidR="00835A1E" w:rsidRDefault="005204CD">
            <w:pPr>
              <w:spacing w:after="0" w:line="240" w:lineRule="auto"/>
              <w:jc w:val="center"/>
              <w:rPr>
                <w:b/>
                <w:sz w:val="20"/>
                <w:szCs w:val="20"/>
              </w:rPr>
            </w:pPr>
            <w:r>
              <w:rPr>
                <w:b/>
                <w:sz w:val="20"/>
                <w:szCs w:val="20"/>
              </w:rPr>
              <w:t>Disagree strongly</w:t>
            </w:r>
          </w:p>
        </w:tc>
      </w:tr>
      <w:tr w:rsidR="00835A1E" w14:paraId="0A94F282" w14:textId="77777777">
        <w:tblPrEx>
          <w:tblCellMar>
            <w:top w:w="0" w:type="dxa"/>
            <w:bottom w:w="0" w:type="dxa"/>
          </w:tblCellMar>
        </w:tblPrEx>
        <w:trPr>
          <w:trHeight w:val="428"/>
        </w:trPr>
        <w:tc>
          <w:tcPr>
            <w:tcW w:w="3318" w:type="dxa"/>
            <w:tcBorders>
              <w:top w:val="single" w:sz="4" w:space="0" w:color="000000"/>
              <w:bottom w:val="single" w:sz="4" w:space="0" w:color="000000"/>
            </w:tcBorders>
            <w:shd w:val="clear" w:color="auto" w:fill="auto"/>
            <w:tcMar>
              <w:top w:w="0" w:type="dxa"/>
              <w:left w:w="108" w:type="dxa"/>
              <w:bottom w:w="0" w:type="dxa"/>
              <w:right w:w="108" w:type="dxa"/>
            </w:tcMar>
          </w:tcPr>
          <w:p w14:paraId="0A94F27C" w14:textId="77777777" w:rsidR="00835A1E" w:rsidRDefault="005204CD">
            <w:pPr>
              <w:spacing w:after="0" w:line="240" w:lineRule="auto"/>
            </w:pPr>
            <w:r>
              <w:t>Streamline services so that we can deliver the same outcomes</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7D" w14:textId="77777777" w:rsidR="00835A1E" w:rsidRDefault="005204CD">
            <w:pPr>
              <w:spacing w:after="0" w:line="240" w:lineRule="auto"/>
              <w:jc w:val="center"/>
            </w:pPr>
            <w:r>
              <w:rPr>
                <w:rFonts w:ascii="Symbol" w:eastAsia="Symbol" w:hAnsi="Symbol" w:cs="Symbol"/>
                <w:b/>
                <w:sz w:val="36"/>
                <w:szCs w:val="36"/>
              </w:rPr>
              <w:t></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7E" w14:textId="77777777" w:rsidR="00835A1E" w:rsidRDefault="005204CD">
            <w:pPr>
              <w:spacing w:after="0" w:line="240" w:lineRule="auto"/>
              <w:jc w:val="center"/>
            </w:pPr>
            <w:r>
              <w:rPr>
                <w:rFonts w:ascii="Symbol" w:eastAsia="Symbol" w:hAnsi="Symbol" w:cs="Symbol"/>
                <w:b/>
                <w:sz w:val="36"/>
                <w:szCs w:val="36"/>
              </w:rPr>
              <w:t></w:t>
            </w:r>
          </w:p>
        </w:tc>
        <w:tc>
          <w:tcPr>
            <w:tcW w:w="1276" w:type="dxa"/>
            <w:tcBorders>
              <w:top w:val="single" w:sz="4" w:space="0" w:color="000000"/>
              <w:bottom w:val="single" w:sz="4" w:space="0" w:color="000000"/>
            </w:tcBorders>
            <w:shd w:val="clear" w:color="auto" w:fill="auto"/>
            <w:tcMar>
              <w:top w:w="0" w:type="dxa"/>
              <w:left w:w="108" w:type="dxa"/>
              <w:bottom w:w="0" w:type="dxa"/>
              <w:right w:w="108" w:type="dxa"/>
            </w:tcMar>
          </w:tcPr>
          <w:p w14:paraId="0A94F27F" w14:textId="77777777" w:rsidR="00835A1E" w:rsidRDefault="005204CD">
            <w:pPr>
              <w:spacing w:after="0" w:line="240" w:lineRule="auto"/>
              <w:jc w:val="center"/>
            </w:pPr>
            <w:r>
              <w:rPr>
                <w:rFonts w:ascii="Symbol" w:eastAsia="Symbol" w:hAnsi="Symbol" w:cs="Symbol"/>
                <w:b/>
                <w:sz w:val="36"/>
                <w:szCs w:val="36"/>
              </w:rPr>
              <w:t></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80" w14:textId="77777777" w:rsidR="00835A1E" w:rsidRDefault="005204CD">
            <w:pPr>
              <w:spacing w:after="0" w:line="240" w:lineRule="auto"/>
              <w:jc w:val="center"/>
            </w:pPr>
            <w:r>
              <w:rPr>
                <w:rFonts w:ascii="Symbol" w:eastAsia="Symbol" w:hAnsi="Symbol" w:cs="Symbol"/>
                <w:b/>
                <w:sz w:val="36"/>
                <w:szCs w:val="36"/>
              </w:rPr>
              <w:t></w:t>
            </w:r>
          </w:p>
        </w:tc>
        <w:tc>
          <w:tcPr>
            <w:tcW w:w="988" w:type="dxa"/>
            <w:tcBorders>
              <w:top w:val="single" w:sz="4" w:space="0" w:color="000000"/>
              <w:bottom w:val="single" w:sz="4" w:space="0" w:color="000000"/>
            </w:tcBorders>
            <w:shd w:val="clear" w:color="auto" w:fill="auto"/>
            <w:tcMar>
              <w:top w:w="0" w:type="dxa"/>
              <w:left w:w="108" w:type="dxa"/>
              <w:bottom w:w="0" w:type="dxa"/>
              <w:right w:w="108" w:type="dxa"/>
            </w:tcMar>
          </w:tcPr>
          <w:p w14:paraId="0A94F281" w14:textId="77777777" w:rsidR="00835A1E" w:rsidRDefault="005204CD">
            <w:pPr>
              <w:spacing w:after="0" w:line="240" w:lineRule="auto"/>
              <w:jc w:val="center"/>
            </w:pPr>
            <w:r>
              <w:rPr>
                <w:rFonts w:ascii="Symbol" w:eastAsia="Symbol" w:hAnsi="Symbol" w:cs="Symbol"/>
                <w:b/>
                <w:sz w:val="36"/>
                <w:szCs w:val="36"/>
              </w:rPr>
              <w:t></w:t>
            </w:r>
          </w:p>
        </w:tc>
      </w:tr>
      <w:tr w:rsidR="00835A1E" w14:paraId="0A94F289" w14:textId="77777777">
        <w:tblPrEx>
          <w:tblCellMar>
            <w:top w:w="0" w:type="dxa"/>
            <w:bottom w:w="0" w:type="dxa"/>
          </w:tblCellMar>
        </w:tblPrEx>
        <w:trPr>
          <w:trHeight w:val="428"/>
        </w:trPr>
        <w:tc>
          <w:tcPr>
            <w:tcW w:w="3318" w:type="dxa"/>
            <w:tcBorders>
              <w:top w:val="single" w:sz="4" w:space="0" w:color="000000"/>
              <w:bottom w:val="single" w:sz="4" w:space="0" w:color="000000"/>
            </w:tcBorders>
            <w:shd w:val="clear" w:color="auto" w:fill="auto"/>
            <w:tcMar>
              <w:top w:w="0" w:type="dxa"/>
              <w:left w:w="108" w:type="dxa"/>
              <w:bottom w:w="0" w:type="dxa"/>
              <w:right w:w="108" w:type="dxa"/>
            </w:tcMar>
          </w:tcPr>
          <w:p w14:paraId="0A94F283" w14:textId="77777777" w:rsidR="00835A1E" w:rsidRDefault="005204CD">
            <w:pPr>
              <w:spacing w:after="0" w:line="240" w:lineRule="auto"/>
              <w:rPr>
                <w:b/>
              </w:rPr>
            </w:pPr>
            <w:r>
              <w:rPr>
                <w:b/>
              </w:rPr>
              <w:t xml:space="preserve">Introduce charges for some services which are currently </w:t>
            </w:r>
            <w:r>
              <w:rPr>
                <w:b/>
              </w:rPr>
              <w:t>free/subsidised</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84" w14:textId="77777777" w:rsidR="00835A1E" w:rsidRDefault="005204CD">
            <w:pPr>
              <w:spacing w:after="0" w:line="240" w:lineRule="auto"/>
              <w:jc w:val="center"/>
            </w:pPr>
            <w:r>
              <w:rPr>
                <w:rFonts w:ascii="Symbol" w:eastAsia="Symbol" w:hAnsi="Symbol" w:cs="Symbol"/>
                <w:b/>
                <w:sz w:val="36"/>
                <w:szCs w:val="36"/>
              </w:rPr>
              <w:t></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85" w14:textId="77777777" w:rsidR="00835A1E" w:rsidRDefault="005204CD">
            <w:pPr>
              <w:spacing w:after="0" w:line="240" w:lineRule="auto"/>
              <w:jc w:val="center"/>
            </w:pPr>
            <w:r>
              <w:rPr>
                <w:rFonts w:ascii="Symbol" w:eastAsia="Symbol" w:hAnsi="Symbol" w:cs="Symbol"/>
                <w:b/>
                <w:sz w:val="36"/>
                <w:szCs w:val="36"/>
              </w:rPr>
              <w:t></w:t>
            </w:r>
          </w:p>
        </w:tc>
        <w:tc>
          <w:tcPr>
            <w:tcW w:w="1276" w:type="dxa"/>
            <w:tcBorders>
              <w:top w:val="single" w:sz="4" w:space="0" w:color="000000"/>
              <w:bottom w:val="single" w:sz="4" w:space="0" w:color="000000"/>
            </w:tcBorders>
            <w:shd w:val="clear" w:color="auto" w:fill="auto"/>
            <w:tcMar>
              <w:top w:w="0" w:type="dxa"/>
              <w:left w:w="108" w:type="dxa"/>
              <w:bottom w:w="0" w:type="dxa"/>
              <w:right w:w="108" w:type="dxa"/>
            </w:tcMar>
          </w:tcPr>
          <w:p w14:paraId="0A94F286" w14:textId="77777777" w:rsidR="00835A1E" w:rsidRDefault="005204CD">
            <w:pPr>
              <w:spacing w:after="0" w:line="240" w:lineRule="auto"/>
              <w:jc w:val="center"/>
            </w:pPr>
            <w:r>
              <w:rPr>
                <w:rFonts w:ascii="Symbol" w:eastAsia="Symbol" w:hAnsi="Symbol" w:cs="Symbol"/>
                <w:b/>
                <w:sz w:val="36"/>
                <w:szCs w:val="36"/>
              </w:rPr>
              <w:t></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87" w14:textId="77777777" w:rsidR="00835A1E" w:rsidRDefault="005204CD">
            <w:pPr>
              <w:spacing w:after="0" w:line="240" w:lineRule="auto"/>
              <w:jc w:val="center"/>
            </w:pPr>
            <w:r>
              <w:rPr>
                <w:rFonts w:ascii="Symbol" w:eastAsia="Symbol" w:hAnsi="Symbol" w:cs="Symbol"/>
                <w:b/>
                <w:sz w:val="36"/>
                <w:szCs w:val="36"/>
              </w:rPr>
              <w:t></w:t>
            </w:r>
          </w:p>
        </w:tc>
        <w:tc>
          <w:tcPr>
            <w:tcW w:w="988" w:type="dxa"/>
            <w:tcBorders>
              <w:top w:val="single" w:sz="4" w:space="0" w:color="000000"/>
              <w:bottom w:val="single" w:sz="4" w:space="0" w:color="000000"/>
            </w:tcBorders>
            <w:shd w:val="clear" w:color="auto" w:fill="auto"/>
            <w:tcMar>
              <w:top w:w="0" w:type="dxa"/>
              <w:left w:w="108" w:type="dxa"/>
              <w:bottom w:w="0" w:type="dxa"/>
              <w:right w:w="108" w:type="dxa"/>
            </w:tcMar>
          </w:tcPr>
          <w:p w14:paraId="0A94F288" w14:textId="77777777" w:rsidR="00835A1E" w:rsidRDefault="005204CD">
            <w:pPr>
              <w:spacing w:after="0" w:line="240" w:lineRule="auto"/>
              <w:jc w:val="center"/>
            </w:pPr>
            <w:r>
              <w:rPr>
                <w:rFonts w:ascii="Symbol" w:eastAsia="Symbol" w:hAnsi="Symbol" w:cs="Symbol"/>
                <w:b/>
                <w:sz w:val="36"/>
                <w:szCs w:val="36"/>
              </w:rPr>
              <w:t></w:t>
            </w:r>
          </w:p>
        </w:tc>
      </w:tr>
      <w:tr w:rsidR="00835A1E" w14:paraId="0A94F290" w14:textId="77777777">
        <w:tblPrEx>
          <w:tblCellMar>
            <w:top w:w="0" w:type="dxa"/>
            <w:bottom w:w="0" w:type="dxa"/>
          </w:tblCellMar>
        </w:tblPrEx>
        <w:trPr>
          <w:trHeight w:val="428"/>
        </w:trPr>
        <w:tc>
          <w:tcPr>
            <w:tcW w:w="3318" w:type="dxa"/>
            <w:tcBorders>
              <w:top w:val="single" w:sz="4" w:space="0" w:color="000000"/>
              <w:bottom w:val="single" w:sz="4" w:space="0" w:color="000000"/>
            </w:tcBorders>
            <w:shd w:val="clear" w:color="auto" w:fill="auto"/>
            <w:tcMar>
              <w:top w:w="0" w:type="dxa"/>
              <w:left w:w="108" w:type="dxa"/>
              <w:bottom w:w="0" w:type="dxa"/>
              <w:right w:w="108" w:type="dxa"/>
            </w:tcMar>
          </w:tcPr>
          <w:p w14:paraId="0A94F28A" w14:textId="77777777" w:rsidR="00835A1E" w:rsidRDefault="005204CD">
            <w:pPr>
              <w:spacing w:after="0" w:line="240" w:lineRule="auto"/>
            </w:pPr>
            <w:r>
              <w:t>Reduce or stop delivering some services to protect other services</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8B" w14:textId="77777777" w:rsidR="00835A1E" w:rsidRDefault="005204CD">
            <w:pPr>
              <w:spacing w:after="0" w:line="240" w:lineRule="auto"/>
              <w:jc w:val="center"/>
            </w:pPr>
            <w:r>
              <w:rPr>
                <w:rFonts w:ascii="Symbol" w:eastAsia="Symbol" w:hAnsi="Symbol" w:cs="Symbol"/>
                <w:b/>
                <w:sz w:val="36"/>
                <w:szCs w:val="36"/>
              </w:rPr>
              <w:t></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8C" w14:textId="77777777" w:rsidR="00835A1E" w:rsidRDefault="005204CD">
            <w:pPr>
              <w:spacing w:after="0" w:line="240" w:lineRule="auto"/>
              <w:jc w:val="center"/>
            </w:pPr>
            <w:r>
              <w:rPr>
                <w:rFonts w:ascii="Symbol" w:eastAsia="Symbol" w:hAnsi="Symbol" w:cs="Symbol"/>
                <w:b/>
                <w:sz w:val="36"/>
                <w:szCs w:val="36"/>
              </w:rPr>
              <w:t></w:t>
            </w:r>
          </w:p>
        </w:tc>
        <w:tc>
          <w:tcPr>
            <w:tcW w:w="1276" w:type="dxa"/>
            <w:tcBorders>
              <w:top w:val="single" w:sz="4" w:space="0" w:color="000000"/>
              <w:bottom w:val="single" w:sz="4" w:space="0" w:color="000000"/>
            </w:tcBorders>
            <w:shd w:val="clear" w:color="auto" w:fill="auto"/>
            <w:tcMar>
              <w:top w:w="0" w:type="dxa"/>
              <w:left w:w="108" w:type="dxa"/>
              <w:bottom w:w="0" w:type="dxa"/>
              <w:right w:w="108" w:type="dxa"/>
            </w:tcMar>
          </w:tcPr>
          <w:p w14:paraId="0A94F28D" w14:textId="77777777" w:rsidR="00835A1E" w:rsidRDefault="005204CD">
            <w:pPr>
              <w:spacing w:after="0" w:line="240" w:lineRule="auto"/>
              <w:jc w:val="center"/>
            </w:pPr>
            <w:r>
              <w:rPr>
                <w:rFonts w:ascii="Symbol" w:eastAsia="Symbol" w:hAnsi="Symbol" w:cs="Symbol"/>
                <w:b/>
                <w:sz w:val="36"/>
                <w:szCs w:val="36"/>
              </w:rPr>
              <w:t></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8E" w14:textId="77777777" w:rsidR="00835A1E" w:rsidRDefault="005204CD">
            <w:pPr>
              <w:spacing w:after="0" w:line="240" w:lineRule="auto"/>
              <w:jc w:val="center"/>
            </w:pPr>
            <w:r>
              <w:rPr>
                <w:rFonts w:ascii="Symbol" w:eastAsia="Symbol" w:hAnsi="Symbol" w:cs="Symbol"/>
                <w:b/>
                <w:sz w:val="36"/>
                <w:szCs w:val="36"/>
              </w:rPr>
              <w:t></w:t>
            </w:r>
          </w:p>
        </w:tc>
        <w:tc>
          <w:tcPr>
            <w:tcW w:w="988" w:type="dxa"/>
            <w:tcBorders>
              <w:top w:val="single" w:sz="4" w:space="0" w:color="000000"/>
              <w:bottom w:val="single" w:sz="4" w:space="0" w:color="000000"/>
            </w:tcBorders>
            <w:shd w:val="clear" w:color="auto" w:fill="auto"/>
            <w:tcMar>
              <w:top w:w="0" w:type="dxa"/>
              <w:left w:w="108" w:type="dxa"/>
              <w:bottom w:w="0" w:type="dxa"/>
              <w:right w:w="108" w:type="dxa"/>
            </w:tcMar>
          </w:tcPr>
          <w:p w14:paraId="0A94F28F" w14:textId="77777777" w:rsidR="00835A1E" w:rsidRDefault="005204CD">
            <w:pPr>
              <w:spacing w:after="0" w:line="240" w:lineRule="auto"/>
              <w:jc w:val="center"/>
            </w:pPr>
            <w:r>
              <w:rPr>
                <w:rFonts w:ascii="Symbol" w:eastAsia="Symbol" w:hAnsi="Symbol" w:cs="Symbol"/>
                <w:b/>
                <w:sz w:val="36"/>
                <w:szCs w:val="36"/>
              </w:rPr>
              <w:t></w:t>
            </w:r>
          </w:p>
        </w:tc>
      </w:tr>
      <w:tr w:rsidR="00835A1E" w14:paraId="0A94F297" w14:textId="77777777">
        <w:tblPrEx>
          <w:tblCellMar>
            <w:top w:w="0" w:type="dxa"/>
            <w:bottom w:w="0" w:type="dxa"/>
          </w:tblCellMar>
        </w:tblPrEx>
        <w:trPr>
          <w:trHeight w:val="410"/>
        </w:trPr>
        <w:tc>
          <w:tcPr>
            <w:tcW w:w="3318" w:type="dxa"/>
            <w:tcBorders>
              <w:top w:val="single" w:sz="4" w:space="0" w:color="000000"/>
              <w:bottom w:val="single" w:sz="4" w:space="0" w:color="000000"/>
            </w:tcBorders>
            <w:shd w:val="clear" w:color="auto" w:fill="auto"/>
            <w:tcMar>
              <w:top w:w="0" w:type="dxa"/>
              <w:left w:w="108" w:type="dxa"/>
              <w:bottom w:w="0" w:type="dxa"/>
              <w:right w:w="108" w:type="dxa"/>
            </w:tcMar>
          </w:tcPr>
          <w:p w14:paraId="0A94F291" w14:textId="77777777" w:rsidR="00835A1E" w:rsidRDefault="005204CD">
            <w:pPr>
              <w:spacing w:after="0" w:line="240" w:lineRule="auto"/>
              <w:rPr>
                <w:b/>
              </w:rPr>
            </w:pPr>
            <w:r>
              <w:rPr>
                <w:b/>
              </w:rPr>
              <w:t>Encourage local people and communities to deliver certain services</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92" w14:textId="77777777" w:rsidR="00835A1E" w:rsidRDefault="005204CD">
            <w:pPr>
              <w:spacing w:after="0" w:line="240" w:lineRule="auto"/>
              <w:jc w:val="center"/>
            </w:pPr>
            <w:r>
              <w:rPr>
                <w:rFonts w:ascii="Symbol" w:eastAsia="Symbol" w:hAnsi="Symbol" w:cs="Symbol"/>
                <w:b/>
                <w:sz w:val="36"/>
                <w:szCs w:val="36"/>
              </w:rPr>
              <w:t></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93" w14:textId="77777777" w:rsidR="00835A1E" w:rsidRDefault="005204CD">
            <w:pPr>
              <w:spacing w:after="0" w:line="240" w:lineRule="auto"/>
              <w:jc w:val="center"/>
            </w:pPr>
            <w:r>
              <w:rPr>
                <w:rFonts w:ascii="Symbol" w:eastAsia="Symbol" w:hAnsi="Symbol" w:cs="Symbol"/>
                <w:b/>
                <w:sz w:val="36"/>
                <w:szCs w:val="36"/>
              </w:rPr>
              <w:t></w:t>
            </w:r>
          </w:p>
        </w:tc>
        <w:tc>
          <w:tcPr>
            <w:tcW w:w="1276" w:type="dxa"/>
            <w:tcBorders>
              <w:top w:val="single" w:sz="4" w:space="0" w:color="000000"/>
              <w:bottom w:val="single" w:sz="4" w:space="0" w:color="000000"/>
            </w:tcBorders>
            <w:shd w:val="clear" w:color="auto" w:fill="auto"/>
            <w:tcMar>
              <w:top w:w="0" w:type="dxa"/>
              <w:left w:w="108" w:type="dxa"/>
              <w:bottom w:w="0" w:type="dxa"/>
              <w:right w:w="108" w:type="dxa"/>
            </w:tcMar>
          </w:tcPr>
          <w:p w14:paraId="0A94F294" w14:textId="77777777" w:rsidR="00835A1E" w:rsidRDefault="005204CD">
            <w:pPr>
              <w:spacing w:after="0" w:line="240" w:lineRule="auto"/>
              <w:jc w:val="center"/>
            </w:pPr>
            <w:r>
              <w:rPr>
                <w:rFonts w:ascii="Symbol" w:eastAsia="Symbol" w:hAnsi="Symbol" w:cs="Symbol"/>
                <w:b/>
                <w:sz w:val="36"/>
                <w:szCs w:val="36"/>
              </w:rPr>
              <w:t></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95" w14:textId="77777777" w:rsidR="00835A1E" w:rsidRDefault="005204CD">
            <w:pPr>
              <w:spacing w:after="0" w:line="240" w:lineRule="auto"/>
              <w:jc w:val="center"/>
            </w:pPr>
            <w:r>
              <w:rPr>
                <w:rFonts w:ascii="Symbol" w:eastAsia="Symbol" w:hAnsi="Symbol" w:cs="Symbol"/>
                <w:b/>
                <w:sz w:val="36"/>
                <w:szCs w:val="36"/>
              </w:rPr>
              <w:t></w:t>
            </w:r>
          </w:p>
        </w:tc>
        <w:tc>
          <w:tcPr>
            <w:tcW w:w="988" w:type="dxa"/>
            <w:tcBorders>
              <w:top w:val="single" w:sz="4" w:space="0" w:color="000000"/>
              <w:bottom w:val="single" w:sz="4" w:space="0" w:color="000000"/>
            </w:tcBorders>
            <w:shd w:val="clear" w:color="auto" w:fill="auto"/>
            <w:tcMar>
              <w:top w:w="0" w:type="dxa"/>
              <w:left w:w="108" w:type="dxa"/>
              <w:bottom w:w="0" w:type="dxa"/>
              <w:right w:w="108" w:type="dxa"/>
            </w:tcMar>
          </w:tcPr>
          <w:p w14:paraId="0A94F296" w14:textId="77777777" w:rsidR="00835A1E" w:rsidRDefault="005204CD">
            <w:pPr>
              <w:spacing w:after="0" w:line="240" w:lineRule="auto"/>
              <w:jc w:val="center"/>
            </w:pPr>
            <w:r>
              <w:rPr>
                <w:rFonts w:ascii="Symbol" w:eastAsia="Symbol" w:hAnsi="Symbol" w:cs="Symbol"/>
                <w:b/>
                <w:sz w:val="36"/>
                <w:szCs w:val="36"/>
              </w:rPr>
              <w:t></w:t>
            </w:r>
          </w:p>
        </w:tc>
      </w:tr>
      <w:tr w:rsidR="00835A1E" w14:paraId="0A94F29E" w14:textId="77777777">
        <w:tblPrEx>
          <w:tblCellMar>
            <w:top w:w="0" w:type="dxa"/>
            <w:bottom w:w="0" w:type="dxa"/>
          </w:tblCellMar>
        </w:tblPrEx>
        <w:trPr>
          <w:trHeight w:val="428"/>
        </w:trPr>
        <w:tc>
          <w:tcPr>
            <w:tcW w:w="3318" w:type="dxa"/>
            <w:tcBorders>
              <w:top w:val="single" w:sz="4" w:space="0" w:color="000000"/>
              <w:bottom w:val="single" w:sz="4" w:space="0" w:color="000000"/>
            </w:tcBorders>
            <w:shd w:val="clear" w:color="auto" w:fill="auto"/>
            <w:tcMar>
              <w:top w:w="0" w:type="dxa"/>
              <w:left w:w="108" w:type="dxa"/>
              <w:bottom w:w="0" w:type="dxa"/>
              <w:right w:w="108" w:type="dxa"/>
            </w:tcMar>
          </w:tcPr>
          <w:p w14:paraId="0A94F298" w14:textId="77777777" w:rsidR="00835A1E" w:rsidRDefault="005204CD">
            <w:pPr>
              <w:spacing w:after="0" w:line="240" w:lineRule="auto"/>
            </w:pPr>
            <w:r>
              <w:t xml:space="preserve">Help people to help themselves more so they have less reliance on </w:t>
            </w:r>
            <w:r>
              <w:t>publicly funded services</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99" w14:textId="77777777" w:rsidR="00835A1E" w:rsidRDefault="005204CD">
            <w:pPr>
              <w:spacing w:after="0" w:line="240" w:lineRule="auto"/>
              <w:jc w:val="center"/>
            </w:pPr>
            <w:r>
              <w:rPr>
                <w:rFonts w:ascii="Symbol" w:eastAsia="Symbol" w:hAnsi="Symbol" w:cs="Symbol"/>
                <w:b/>
                <w:sz w:val="36"/>
                <w:szCs w:val="36"/>
              </w:rPr>
              <w:t></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9A" w14:textId="77777777" w:rsidR="00835A1E" w:rsidRDefault="005204CD">
            <w:pPr>
              <w:spacing w:after="0" w:line="240" w:lineRule="auto"/>
              <w:jc w:val="center"/>
            </w:pPr>
            <w:r>
              <w:rPr>
                <w:rFonts w:ascii="Symbol" w:eastAsia="Symbol" w:hAnsi="Symbol" w:cs="Symbol"/>
                <w:b/>
                <w:sz w:val="36"/>
                <w:szCs w:val="36"/>
              </w:rPr>
              <w:t></w:t>
            </w:r>
          </w:p>
        </w:tc>
        <w:tc>
          <w:tcPr>
            <w:tcW w:w="1276" w:type="dxa"/>
            <w:tcBorders>
              <w:top w:val="single" w:sz="4" w:space="0" w:color="000000"/>
              <w:bottom w:val="single" w:sz="4" w:space="0" w:color="000000"/>
            </w:tcBorders>
            <w:shd w:val="clear" w:color="auto" w:fill="auto"/>
            <w:tcMar>
              <w:top w:w="0" w:type="dxa"/>
              <w:left w:w="108" w:type="dxa"/>
              <w:bottom w:w="0" w:type="dxa"/>
              <w:right w:w="108" w:type="dxa"/>
            </w:tcMar>
          </w:tcPr>
          <w:p w14:paraId="0A94F29B" w14:textId="77777777" w:rsidR="00835A1E" w:rsidRDefault="005204CD">
            <w:pPr>
              <w:spacing w:after="0" w:line="240" w:lineRule="auto"/>
              <w:jc w:val="center"/>
            </w:pPr>
            <w:r>
              <w:rPr>
                <w:rFonts w:ascii="Symbol" w:eastAsia="Symbol" w:hAnsi="Symbol" w:cs="Symbol"/>
                <w:b/>
                <w:sz w:val="36"/>
                <w:szCs w:val="36"/>
              </w:rPr>
              <w:t></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9C" w14:textId="77777777" w:rsidR="00835A1E" w:rsidRDefault="005204CD">
            <w:pPr>
              <w:spacing w:after="0" w:line="240" w:lineRule="auto"/>
              <w:jc w:val="center"/>
            </w:pPr>
            <w:r>
              <w:rPr>
                <w:rFonts w:ascii="Symbol" w:eastAsia="Symbol" w:hAnsi="Symbol" w:cs="Symbol"/>
                <w:b/>
                <w:sz w:val="36"/>
                <w:szCs w:val="36"/>
              </w:rPr>
              <w:t></w:t>
            </w:r>
          </w:p>
        </w:tc>
        <w:tc>
          <w:tcPr>
            <w:tcW w:w="988" w:type="dxa"/>
            <w:tcBorders>
              <w:top w:val="single" w:sz="4" w:space="0" w:color="000000"/>
              <w:bottom w:val="single" w:sz="4" w:space="0" w:color="000000"/>
            </w:tcBorders>
            <w:shd w:val="clear" w:color="auto" w:fill="auto"/>
            <w:tcMar>
              <w:top w:w="0" w:type="dxa"/>
              <w:left w:w="108" w:type="dxa"/>
              <w:bottom w:w="0" w:type="dxa"/>
              <w:right w:w="108" w:type="dxa"/>
            </w:tcMar>
          </w:tcPr>
          <w:p w14:paraId="0A94F29D" w14:textId="77777777" w:rsidR="00835A1E" w:rsidRDefault="005204CD">
            <w:pPr>
              <w:spacing w:after="0" w:line="240" w:lineRule="auto"/>
              <w:jc w:val="center"/>
            </w:pPr>
            <w:r>
              <w:rPr>
                <w:rFonts w:ascii="Symbol" w:eastAsia="Symbol" w:hAnsi="Symbol" w:cs="Symbol"/>
                <w:b/>
                <w:sz w:val="36"/>
                <w:szCs w:val="36"/>
              </w:rPr>
              <w:t></w:t>
            </w:r>
          </w:p>
        </w:tc>
      </w:tr>
      <w:tr w:rsidR="00835A1E" w14:paraId="0A94F2A5" w14:textId="77777777">
        <w:tblPrEx>
          <w:tblCellMar>
            <w:top w:w="0" w:type="dxa"/>
            <w:bottom w:w="0" w:type="dxa"/>
          </w:tblCellMar>
        </w:tblPrEx>
        <w:trPr>
          <w:trHeight w:val="428"/>
        </w:trPr>
        <w:tc>
          <w:tcPr>
            <w:tcW w:w="3318" w:type="dxa"/>
            <w:tcBorders>
              <w:top w:val="single" w:sz="4" w:space="0" w:color="000000"/>
              <w:bottom w:val="single" w:sz="4" w:space="0" w:color="000000"/>
            </w:tcBorders>
            <w:shd w:val="clear" w:color="auto" w:fill="auto"/>
            <w:tcMar>
              <w:top w:w="0" w:type="dxa"/>
              <w:left w:w="108" w:type="dxa"/>
              <w:bottom w:w="0" w:type="dxa"/>
              <w:right w:w="108" w:type="dxa"/>
            </w:tcMar>
          </w:tcPr>
          <w:p w14:paraId="0A94F29F" w14:textId="77777777" w:rsidR="00835A1E" w:rsidRDefault="005204CD">
            <w:pPr>
              <w:spacing w:after="0" w:line="240" w:lineRule="auto"/>
              <w:rPr>
                <w:b/>
              </w:rPr>
            </w:pPr>
            <w:r>
              <w:rPr>
                <w:b/>
              </w:rPr>
              <w:t>Prioritise spending to protect services for the most vulnerable and those without choice</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A0" w14:textId="77777777" w:rsidR="00835A1E" w:rsidRDefault="005204CD">
            <w:pPr>
              <w:spacing w:after="0" w:line="240" w:lineRule="auto"/>
              <w:jc w:val="center"/>
            </w:pPr>
            <w:r>
              <w:rPr>
                <w:rFonts w:ascii="Symbol" w:eastAsia="Symbol" w:hAnsi="Symbol" w:cs="Symbol"/>
                <w:b/>
                <w:sz w:val="36"/>
                <w:szCs w:val="36"/>
              </w:rPr>
              <w:t></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A1" w14:textId="77777777" w:rsidR="00835A1E" w:rsidRDefault="005204CD">
            <w:pPr>
              <w:spacing w:after="0" w:line="240" w:lineRule="auto"/>
              <w:jc w:val="center"/>
            </w:pPr>
            <w:r>
              <w:rPr>
                <w:rFonts w:ascii="Symbol" w:eastAsia="Symbol" w:hAnsi="Symbol" w:cs="Symbol"/>
                <w:b/>
                <w:sz w:val="36"/>
                <w:szCs w:val="36"/>
              </w:rPr>
              <w:t></w:t>
            </w:r>
          </w:p>
        </w:tc>
        <w:tc>
          <w:tcPr>
            <w:tcW w:w="1276" w:type="dxa"/>
            <w:tcBorders>
              <w:top w:val="single" w:sz="4" w:space="0" w:color="000000"/>
              <w:bottom w:val="single" w:sz="4" w:space="0" w:color="000000"/>
            </w:tcBorders>
            <w:shd w:val="clear" w:color="auto" w:fill="auto"/>
            <w:tcMar>
              <w:top w:w="0" w:type="dxa"/>
              <w:left w:w="108" w:type="dxa"/>
              <w:bottom w:w="0" w:type="dxa"/>
              <w:right w:w="108" w:type="dxa"/>
            </w:tcMar>
          </w:tcPr>
          <w:p w14:paraId="0A94F2A2" w14:textId="77777777" w:rsidR="00835A1E" w:rsidRDefault="005204CD">
            <w:pPr>
              <w:spacing w:after="0" w:line="240" w:lineRule="auto"/>
              <w:jc w:val="center"/>
            </w:pPr>
            <w:r>
              <w:rPr>
                <w:rFonts w:ascii="Symbol" w:eastAsia="Symbol" w:hAnsi="Symbol" w:cs="Symbol"/>
                <w:b/>
                <w:sz w:val="36"/>
                <w:szCs w:val="36"/>
              </w:rPr>
              <w:t></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A3" w14:textId="77777777" w:rsidR="00835A1E" w:rsidRDefault="005204CD">
            <w:pPr>
              <w:spacing w:after="0" w:line="240" w:lineRule="auto"/>
              <w:jc w:val="center"/>
            </w:pPr>
            <w:r>
              <w:rPr>
                <w:rFonts w:ascii="Symbol" w:eastAsia="Symbol" w:hAnsi="Symbol" w:cs="Symbol"/>
                <w:b/>
                <w:sz w:val="36"/>
                <w:szCs w:val="36"/>
              </w:rPr>
              <w:t></w:t>
            </w:r>
          </w:p>
        </w:tc>
        <w:tc>
          <w:tcPr>
            <w:tcW w:w="988" w:type="dxa"/>
            <w:tcBorders>
              <w:top w:val="single" w:sz="4" w:space="0" w:color="000000"/>
              <w:bottom w:val="single" w:sz="4" w:space="0" w:color="000000"/>
            </w:tcBorders>
            <w:shd w:val="clear" w:color="auto" w:fill="auto"/>
            <w:tcMar>
              <w:top w:w="0" w:type="dxa"/>
              <w:left w:w="108" w:type="dxa"/>
              <w:bottom w:w="0" w:type="dxa"/>
              <w:right w:w="108" w:type="dxa"/>
            </w:tcMar>
          </w:tcPr>
          <w:p w14:paraId="0A94F2A4" w14:textId="77777777" w:rsidR="00835A1E" w:rsidRDefault="005204CD">
            <w:pPr>
              <w:spacing w:after="0" w:line="240" w:lineRule="auto"/>
              <w:jc w:val="center"/>
            </w:pPr>
            <w:r>
              <w:rPr>
                <w:rFonts w:ascii="Symbol" w:eastAsia="Symbol" w:hAnsi="Symbol" w:cs="Symbol"/>
                <w:b/>
                <w:sz w:val="36"/>
                <w:szCs w:val="36"/>
              </w:rPr>
              <w:t></w:t>
            </w:r>
          </w:p>
        </w:tc>
      </w:tr>
      <w:tr w:rsidR="00835A1E" w14:paraId="0A94F2AC" w14:textId="77777777">
        <w:tblPrEx>
          <w:tblCellMar>
            <w:top w:w="0" w:type="dxa"/>
            <w:bottom w:w="0" w:type="dxa"/>
          </w:tblCellMar>
        </w:tblPrEx>
        <w:trPr>
          <w:trHeight w:val="428"/>
        </w:trPr>
        <w:tc>
          <w:tcPr>
            <w:tcW w:w="3318" w:type="dxa"/>
            <w:tcBorders>
              <w:top w:val="single" w:sz="4" w:space="0" w:color="000000"/>
              <w:bottom w:val="single" w:sz="4" w:space="0" w:color="000000"/>
            </w:tcBorders>
            <w:shd w:val="clear" w:color="auto" w:fill="auto"/>
            <w:tcMar>
              <w:top w:w="0" w:type="dxa"/>
              <w:left w:w="108" w:type="dxa"/>
              <w:bottom w:w="0" w:type="dxa"/>
              <w:right w:w="108" w:type="dxa"/>
            </w:tcMar>
          </w:tcPr>
          <w:p w14:paraId="0A94F2A6" w14:textId="77777777" w:rsidR="00835A1E" w:rsidRDefault="005204CD">
            <w:pPr>
              <w:spacing w:after="0" w:line="240" w:lineRule="auto"/>
            </w:pPr>
            <w:r>
              <w:t>Use / partner with other organisational bodies to provide services</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A7" w14:textId="77777777" w:rsidR="00835A1E" w:rsidRDefault="005204CD">
            <w:pPr>
              <w:spacing w:after="0" w:line="240" w:lineRule="auto"/>
              <w:jc w:val="center"/>
            </w:pPr>
            <w:r>
              <w:rPr>
                <w:rFonts w:ascii="Symbol" w:eastAsia="Symbol" w:hAnsi="Symbol" w:cs="Symbol"/>
                <w:b/>
                <w:sz w:val="36"/>
                <w:szCs w:val="36"/>
              </w:rPr>
              <w:t></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A8" w14:textId="77777777" w:rsidR="00835A1E" w:rsidRDefault="005204CD">
            <w:pPr>
              <w:spacing w:after="0" w:line="240" w:lineRule="auto"/>
              <w:jc w:val="center"/>
            </w:pPr>
            <w:r>
              <w:rPr>
                <w:rFonts w:ascii="Symbol" w:eastAsia="Symbol" w:hAnsi="Symbol" w:cs="Symbol"/>
                <w:b/>
                <w:sz w:val="36"/>
                <w:szCs w:val="36"/>
              </w:rPr>
              <w:t></w:t>
            </w:r>
          </w:p>
        </w:tc>
        <w:tc>
          <w:tcPr>
            <w:tcW w:w="1276" w:type="dxa"/>
            <w:tcBorders>
              <w:top w:val="single" w:sz="4" w:space="0" w:color="000000"/>
              <w:bottom w:val="single" w:sz="4" w:space="0" w:color="000000"/>
            </w:tcBorders>
            <w:shd w:val="clear" w:color="auto" w:fill="auto"/>
            <w:tcMar>
              <w:top w:w="0" w:type="dxa"/>
              <w:left w:w="108" w:type="dxa"/>
              <w:bottom w:w="0" w:type="dxa"/>
              <w:right w:w="108" w:type="dxa"/>
            </w:tcMar>
          </w:tcPr>
          <w:p w14:paraId="0A94F2A9" w14:textId="77777777" w:rsidR="00835A1E" w:rsidRDefault="005204CD">
            <w:pPr>
              <w:spacing w:after="0" w:line="240" w:lineRule="auto"/>
              <w:jc w:val="center"/>
            </w:pPr>
            <w:r>
              <w:rPr>
                <w:rFonts w:ascii="Symbol" w:eastAsia="Symbol" w:hAnsi="Symbol" w:cs="Symbol"/>
                <w:b/>
                <w:sz w:val="36"/>
                <w:szCs w:val="36"/>
              </w:rPr>
              <w:t></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AA" w14:textId="77777777" w:rsidR="00835A1E" w:rsidRDefault="005204CD">
            <w:pPr>
              <w:spacing w:after="0" w:line="240" w:lineRule="auto"/>
              <w:jc w:val="center"/>
            </w:pPr>
            <w:r>
              <w:rPr>
                <w:rFonts w:ascii="Symbol" w:eastAsia="Symbol" w:hAnsi="Symbol" w:cs="Symbol"/>
                <w:b/>
                <w:sz w:val="36"/>
                <w:szCs w:val="36"/>
              </w:rPr>
              <w:t></w:t>
            </w:r>
          </w:p>
        </w:tc>
        <w:tc>
          <w:tcPr>
            <w:tcW w:w="988" w:type="dxa"/>
            <w:tcBorders>
              <w:top w:val="single" w:sz="4" w:space="0" w:color="000000"/>
              <w:bottom w:val="single" w:sz="4" w:space="0" w:color="000000"/>
            </w:tcBorders>
            <w:shd w:val="clear" w:color="auto" w:fill="auto"/>
            <w:tcMar>
              <w:top w:w="0" w:type="dxa"/>
              <w:left w:w="108" w:type="dxa"/>
              <w:bottom w:w="0" w:type="dxa"/>
              <w:right w:w="108" w:type="dxa"/>
            </w:tcMar>
          </w:tcPr>
          <w:p w14:paraId="0A94F2AB" w14:textId="77777777" w:rsidR="00835A1E" w:rsidRDefault="005204CD">
            <w:pPr>
              <w:spacing w:after="0" w:line="240" w:lineRule="auto"/>
              <w:jc w:val="center"/>
            </w:pPr>
            <w:r>
              <w:rPr>
                <w:rFonts w:ascii="Symbol" w:eastAsia="Symbol" w:hAnsi="Symbol" w:cs="Symbol"/>
                <w:b/>
                <w:sz w:val="36"/>
                <w:szCs w:val="36"/>
              </w:rPr>
              <w:t></w:t>
            </w:r>
          </w:p>
        </w:tc>
      </w:tr>
    </w:tbl>
    <w:p w14:paraId="0A94F2AD" w14:textId="77777777" w:rsidR="00835A1E" w:rsidRDefault="00835A1E"/>
    <w:p w14:paraId="0A94F2AE" w14:textId="77777777" w:rsidR="00835A1E" w:rsidRDefault="005204CD">
      <w:pPr>
        <w:pStyle w:val="ListParagraph"/>
        <w:numPr>
          <w:ilvl w:val="0"/>
          <w:numId w:val="2"/>
        </w:numPr>
        <w:ind w:left="284" w:hanging="284"/>
      </w:pPr>
      <w:r>
        <w:rPr>
          <w:b/>
        </w:rPr>
        <w:lastRenderedPageBreak/>
        <w:t xml:space="preserve">If a service in your local area was at </w:t>
      </w:r>
      <w:r>
        <w:rPr>
          <w:b/>
        </w:rPr>
        <w:t>risk from financial pressures, would you do any of the following?</w:t>
      </w:r>
      <w:r>
        <w:t xml:space="preserve"> (Select all that apply)</w:t>
      </w:r>
    </w:p>
    <w:tbl>
      <w:tblPr>
        <w:tblW w:w="9276" w:type="dxa"/>
        <w:tblInd w:w="363" w:type="dxa"/>
        <w:tblCellMar>
          <w:left w:w="10" w:type="dxa"/>
          <w:right w:w="10" w:type="dxa"/>
        </w:tblCellMar>
        <w:tblLook w:val="04A0" w:firstRow="1" w:lastRow="0" w:firstColumn="1" w:lastColumn="0" w:noHBand="0" w:noVBand="1"/>
      </w:tblPr>
      <w:tblGrid>
        <w:gridCol w:w="2189"/>
        <w:gridCol w:w="2263"/>
        <w:gridCol w:w="1706"/>
        <w:gridCol w:w="1984"/>
        <w:gridCol w:w="1134"/>
      </w:tblGrid>
      <w:tr w:rsidR="00835A1E" w14:paraId="0A94F2B4" w14:textId="77777777">
        <w:tblPrEx>
          <w:tblCellMar>
            <w:top w:w="0" w:type="dxa"/>
            <w:bottom w:w="0" w:type="dxa"/>
          </w:tblCellMar>
        </w:tblPrEx>
        <w:trPr>
          <w:trHeight w:val="428"/>
        </w:trPr>
        <w:tc>
          <w:tcPr>
            <w:tcW w:w="2189" w:type="dxa"/>
            <w:tcBorders>
              <w:bottom w:val="single" w:sz="4" w:space="0" w:color="000000"/>
            </w:tcBorders>
            <w:shd w:val="clear" w:color="auto" w:fill="auto"/>
            <w:tcMar>
              <w:top w:w="0" w:type="dxa"/>
              <w:left w:w="108" w:type="dxa"/>
              <w:bottom w:w="0" w:type="dxa"/>
              <w:right w:w="108" w:type="dxa"/>
            </w:tcMar>
          </w:tcPr>
          <w:p w14:paraId="0A94F2AF" w14:textId="77777777" w:rsidR="00835A1E" w:rsidRDefault="00835A1E">
            <w:pPr>
              <w:spacing w:after="0" w:line="240" w:lineRule="auto"/>
              <w:rPr>
                <w:b/>
                <w:sz w:val="28"/>
                <w:szCs w:val="28"/>
              </w:rPr>
            </w:pPr>
          </w:p>
        </w:tc>
        <w:tc>
          <w:tcPr>
            <w:tcW w:w="2263" w:type="dxa"/>
            <w:tcBorders>
              <w:bottom w:val="single" w:sz="4" w:space="0" w:color="000000"/>
            </w:tcBorders>
            <w:shd w:val="clear" w:color="auto" w:fill="auto"/>
            <w:tcMar>
              <w:top w:w="0" w:type="dxa"/>
              <w:left w:w="108" w:type="dxa"/>
              <w:bottom w:w="0" w:type="dxa"/>
              <w:right w:w="108" w:type="dxa"/>
            </w:tcMar>
          </w:tcPr>
          <w:p w14:paraId="0A94F2B0" w14:textId="77777777" w:rsidR="00835A1E" w:rsidRDefault="005204CD">
            <w:pPr>
              <w:spacing w:after="0" w:line="240" w:lineRule="auto"/>
              <w:jc w:val="center"/>
              <w:rPr>
                <w:b/>
                <w:sz w:val="20"/>
                <w:szCs w:val="20"/>
              </w:rPr>
            </w:pPr>
            <w:r>
              <w:rPr>
                <w:b/>
                <w:sz w:val="20"/>
                <w:szCs w:val="20"/>
              </w:rPr>
              <w:t>I would volunteer some of my time</w:t>
            </w:r>
            <w:proofErr w:type="gramStart"/>
            <w:r>
              <w:rPr>
                <w:b/>
                <w:sz w:val="20"/>
                <w:szCs w:val="20"/>
              </w:rPr>
              <w:t>/[</w:t>
            </w:r>
            <w:proofErr w:type="gramEnd"/>
            <w:r>
              <w:rPr>
                <w:b/>
                <w:sz w:val="20"/>
                <w:szCs w:val="20"/>
              </w:rPr>
              <w:t>my employees time]</w:t>
            </w:r>
          </w:p>
        </w:tc>
        <w:tc>
          <w:tcPr>
            <w:tcW w:w="1706" w:type="dxa"/>
            <w:tcBorders>
              <w:bottom w:val="single" w:sz="4" w:space="0" w:color="000000"/>
            </w:tcBorders>
            <w:shd w:val="clear" w:color="auto" w:fill="auto"/>
            <w:tcMar>
              <w:top w:w="0" w:type="dxa"/>
              <w:left w:w="108" w:type="dxa"/>
              <w:bottom w:w="0" w:type="dxa"/>
              <w:right w:w="108" w:type="dxa"/>
            </w:tcMar>
          </w:tcPr>
          <w:p w14:paraId="0A94F2B1" w14:textId="77777777" w:rsidR="00835A1E" w:rsidRDefault="005204CD">
            <w:pPr>
              <w:spacing w:after="0" w:line="240" w:lineRule="auto"/>
              <w:jc w:val="center"/>
              <w:rPr>
                <w:b/>
                <w:sz w:val="20"/>
                <w:szCs w:val="20"/>
              </w:rPr>
            </w:pPr>
            <w:r>
              <w:rPr>
                <w:b/>
                <w:sz w:val="20"/>
                <w:szCs w:val="20"/>
              </w:rPr>
              <w:t>I would make a one-off donation</w:t>
            </w:r>
          </w:p>
        </w:tc>
        <w:tc>
          <w:tcPr>
            <w:tcW w:w="1984" w:type="dxa"/>
            <w:tcBorders>
              <w:bottom w:val="single" w:sz="4" w:space="0" w:color="000000"/>
            </w:tcBorders>
            <w:shd w:val="clear" w:color="auto" w:fill="auto"/>
            <w:tcMar>
              <w:top w:w="0" w:type="dxa"/>
              <w:left w:w="108" w:type="dxa"/>
              <w:bottom w:w="0" w:type="dxa"/>
              <w:right w:w="108" w:type="dxa"/>
            </w:tcMar>
          </w:tcPr>
          <w:p w14:paraId="0A94F2B2" w14:textId="77777777" w:rsidR="00835A1E" w:rsidRDefault="005204CD">
            <w:pPr>
              <w:spacing w:after="0" w:line="240" w:lineRule="auto"/>
              <w:jc w:val="center"/>
              <w:rPr>
                <w:b/>
                <w:sz w:val="20"/>
                <w:szCs w:val="20"/>
              </w:rPr>
            </w:pPr>
            <w:r>
              <w:rPr>
                <w:b/>
                <w:sz w:val="20"/>
                <w:szCs w:val="20"/>
              </w:rPr>
              <w:t>I would pay a new or higher charge when I used the service</w:t>
            </w:r>
          </w:p>
        </w:tc>
        <w:tc>
          <w:tcPr>
            <w:tcW w:w="1134" w:type="dxa"/>
            <w:tcBorders>
              <w:bottom w:val="single" w:sz="4" w:space="0" w:color="000000"/>
            </w:tcBorders>
            <w:shd w:val="clear" w:color="auto" w:fill="auto"/>
            <w:tcMar>
              <w:top w:w="0" w:type="dxa"/>
              <w:left w:w="108" w:type="dxa"/>
              <w:bottom w:w="0" w:type="dxa"/>
              <w:right w:w="108" w:type="dxa"/>
            </w:tcMar>
          </w:tcPr>
          <w:p w14:paraId="0A94F2B3" w14:textId="77777777" w:rsidR="00835A1E" w:rsidRDefault="005204CD">
            <w:pPr>
              <w:spacing w:after="0" w:line="240" w:lineRule="auto"/>
              <w:jc w:val="center"/>
              <w:rPr>
                <w:b/>
                <w:sz w:val="20"/>
                <w:szCs w:val="20"/>
              </w:rPr>
            </w:pPr>
            <w:r>
              <w:rPr>
                <w:b/>
                <w:sz w:val="20"/>
                <w:szCs w:val="20"/>
              </w:rPr>
              <w:t>None of these</w:t>
            </w:r>
          </w:p>
        </w:tc>
      </w:tr>
      <w:tr w:rsidR="00835A1E" w14:paraId="0A94F2BA" w14:textId="77777777">
        <w:tblPrEx>
          <w:tblCellMar>
            <w:top w:w="0" w:type="dxa"/>
            <w:bottom w:w="0" w:type="dxa"/>
          </w:tblCellMar>
        </w:tblPrEx>
        <w:trPr>
          <w:trHeight w:val="428"/>
        </w:trPr>
        <w:tc>
          <w:tcPr>
            <w:tcW w:w="2189" w:type="dxa"/>
            <w:tcBorders>
              <w:top w:val="single" w:sz="4" w:space="0" w:color="000000"/>
              <w:bottom w:val="single" w:sz="4" w:space="0" w:color="000000"/>
            </w:tcBorders>
            <w:shd w:val="clear" w:color="auto" w:fill="auto"/>
            <w:tcMar>
              <w:top w:w="0" w:type="dxa"/>
              <w:left w:w="108" w:type="dxa"/>
              <w:bottom w:w="0" w:type="dxa"/>
              <w:right w:w="108" w:type="dxa"/>
            </w:tcMar>
          </w:tcPr>
          <w:p w14:paraId="0A94F2B5" w14:textId="77777777" w:rsidR="00835A1E" w:rsidRDefault="005204CD">
            <w:pPr>
              <w:spacing w:after="0" w:line="240" w:lineRule="auto"/>
            </w:pPr>
            <w:r>
              <w:t>Local Service</w:t>
            </w:r>
          </w:p>
        </w:tc>
        <w:tc>
          <w:tcPr>
            <w:tcW w:w="2263" w:type="dxa"/>
            <w:tcBorders>
              <w:top w:val="single" w:sz="4" w:space="0" w:color="000000"/>
              <w:bottom w:val="single" w:sz="4" w:space="0" w:color="000000"/>
            </w:tcBorders>
            <w:shd w:val="clear" w:color="auto" w:fill="auto"/>
            <w:tcMar>
              <w:top w:w="0" w:type="dxa"/>
              <w:left w:w="108" w:type="dxa"/>
              <w:bottom w:w="0" w:type="dxa"/>
              <w:right w:w="108" w:type="dxa"/>
            </w:tcMar>
          </w:tcPr>
          <w:p w14:paraId="0A94F2B6" w14:textId="77777777" w:rsidR="00835A1E" w:rsidRDefault="005204CD">
            <w:pPr>
              <w:spacing w:after="0" w:line="240" w:lineRule="auto"/>
              <w:jc w:val="center"/>
            </w:pPr>
            <w:r>
              <w:rPr>
                <w:rFonts w:ascii="Symbol" w:eastAsia="Symbol" w:hAnsi="Symbol" w:cs="Symbol"/>
                <w:b/>
                <w:sz w:val="36"/>
                <w:szCs w:val="36"/>
              </w:rPr>
              <w:t></w:t>
            </w:r>
          </w:p>
        </w:tc>
        <w:tc>
          <w:tcPr>
            <w:tcW w:w="1706" w:type="dxa"/>
            <w:tcBorders>
              <w:top w:val="single" w:sz="4" w:space="0" w:color="000000"/>
              <w:bottom w:val="single" w:sz="4" w:space="0" w:color="000000"/>
            </w:tcBorders>
            <w:shd w:val="clear" w:color="auto" w:fill="auto"/>
            <w:tcMar>
              <w:top w:w="0" w:type="dxa"/>
              <w:left w:w="108" w:type="dxa"/>
              <w:bottom w:w="0" w:type="dxa"/>
              <w:right w:w="108" w:type="dxa"/>
            </w:tcMar>
          </w:tcPr>
          <w:p w14:paraId="0A94F2B7" w14:textId="77777777" w:rsidR="00835A1E" w:rsidRDefault="005204CD">
            <w:pPr>
              <w:spacing w:after="0" w:line="240" w:lineRule="auto"/>
              <w:jc w:val="center"/>
            </w:pPr>
            <w:r>
              <w:rPr>
                <w:rFonts w:ascii="Symbol" w:eastAsia="Symbol" w:hAnsi="Symbol" w:cs="Symbol"/>
                <w:b/>
                <w:sz w:val="36"/>
                <w:szCs w:val="36"/>
              </w:rPr>
              <w:t></w:t>
            </w:r>
          </w:p>
        </w:tc>
        <w:tc>
          <w:tcPr>
            <w:tcW w:w="1984" w:type="dxa"/>
            <w:tcBorders>
              <w:top w:val="single" w:sz="4" w:space="0" w:color="000000"/>
              <w:bottom w:val="single" w:sz="4" w:space="0" w:color="000000"/>
            </w:tcBorders>
            <w:shd w:val="clear" w:color="auto" w:fill="auto"/>
            <w:tcMar>
              <w:top w:w="0" w:type="dxa"/>
              <w:left w:w="108" w:type="dxa"/>
              <w:bottom w:w="0" w:type="dxa"/>
              <w:right w:w="108" w:type="dxa"/>
            </w:tcMar>
          </w:tcPr>
          <w:p w14:paraId="0A94F2B8" w14:textId="77777777" w:rsidR="00835A1E" w:rsidRDefault="005204CD">
            <w:pPr>
              <w:spacing w:after="0" w:line="240" w:lineRule="auto"/>
              <w:jc w:val="center"/>
            </w:pPr>
            <w:r>
              <w:rPr>
                <w:rFonts w:ascii="Symbol" w:eastAsia="Symbol" w:hAnsi="Symbol" w:cs="Symbol"/>
                <w:b/>
                <w:sz w:val="36"/>
                <w:szCs w:val="36"/>
              </w:rPr>
              <w:t></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B9" w14:textId="77777777" w:rsidR="00835A1E" w:rsidRDefault="005204CD">
            <w:pPr>
              <w:spacing w:after="0" w:line="240" w:lineRule="auto"/>
              <w:jc w:val="center"/>
            </w:pPr>
            <w:r>
              <w:rPr>
                <w:rFonts w:ascii="Symbol" w:eastAsia="Symbol" w:hAnsi="Symbol" w:cs="Symbol"/>
                <w:b/>
                <w:sz w:val="36"/>
                <w:szCs w:val="36"/>
              </w:rPr>
              <w:t></w:t>
            </w:r>
          </w:p>
        </w:tc>
      </w:tr>
      <w:tr w:rsidR="00835A1E" w14:paraId="0A94F2C0" w14:textId="77777777">
        <w:tblPrEx>
          <w:tblCellMar>
            <w:top w:w="0" w:type="dxa"/>
            <w:bottom w:w="0" w:type="dxa"/>
          </w:tblCellMar>
        </w:tblPrEx>
        <w:trPr>
          <w:trHeight w:val="428"/>
        </w:trPr>
        <w:tc>
          <w:tcPr>
            <w:tcW w:w="2189" w:type="dxa"/>
            <w:tcBorders>
              <w:top w:val="single" w:sz="4" w:space="0" w:color="000000"/>
              <w:bottom w:val="single" w:sz="4" w:space="0" w:color="000000"/>
            </w:tcBorders>
            <w:shd w:val="clear" w:color="auto" w:fill="auto"/>
            <w:tcMar>
              <w:top w:w="0" w:type="dxa"/>
              <w:left w:w="108" w:type="dxa"/>
              <w:bottom w:w="0" w:type="dxa"/>
              <w:right w:w="108" w:type="dxa"/>
            </w:tcMar>
          </w:tcPr>
          <w:p w14:paraId="0A94F2BB" w14:textId="77777777" w:rsidR="00835A1E" w:rsidRDefault="005204CD">
            <w:pPr>
              <w:spacing w:after="0" w:line="240" w:lineRule="auto"/>
              <w:rPr>
                <w:b/>
              </w:rPr>
            </w:pPr>
            <w:r>
              <w:rPr>
                <w:b/>
              </w:rPr>
              <w:t>Local School</w:t>
            </w:r>
          </w:p>
        </w:tc>
        <w:tc>
          <w:tcPr>
            <w:tcW w:w="2263" w:type="dxa"/>
            <w:tcBorders>
              <w:top w:val="single" w:sz="4" w:space="0" w:color="000000"/>
              <w:bottom w:val="single" w:sz="4" w:space="0" w:color="000000"/>
            </w:tcBorders>
            <w:shd w:val="clear" w:color="auto" w:fill="auto"/>
            <w:tcMar>
              <w:top w:w="0" w:type="dxa"/>
              <w:left w:w="108" w:type="dxa"/>
              <w:bottom w:w="0" w:type="dxa"/>
              <w:right w:w="108" w:type="dxa"/>
            </w:tcMar>
          </w:tcPr>
          <w:p w14:paraId="0A94F2BC" w14:textId="77777777" w:rsidR="00835A1E" w:rsidRDefault="005204CD">
            <w:pPr>
              <w:spacing w:after="0" w:line="240" w:lineRule="auto"/>
              <w:jc w:val="center"/>
            </w:pPr>
            <w:r>
              <w:rPr>
                <w:rFonts w:ascii="Symbol" w:eastAsia="Symbol" w:hAnsi="Symbol" w:cs="Symbol"/>
                <w:b/>
                <w:sz w:val="36"/>
                <w:szCs w:val="36"/>
              </w:rPr>
              <w:t></w:t>
            </w:r>
          </w:p>
        </w:tc>
        <w:tc>
          <w:tcPr>
            <w:tcW w:w="1706" w:type="dxa"/>
            <w:tcBorders>
              <w:top w:val="single" w:sz="4" w:space="0" w:color="000000"/>
              <w:bottom w:val="single" w:sz="4" w:space="0" w:color="000000"/>
            </w:tcBorders>
            <w:shd w:val="clear" w:color="auto" w:fill="auto"/>
            <w:tcMar>
              <w:top w:w="0" w:type="dxa"/>
              <w:left w:w="108" w:type="dxa"/>
              <w:bottom w:w="0" w:type="dxa"/>
              <w:right w:w="108" w:type="dxa"/>
            </w:tcMar>
          </w:tcPr>
          <w:p w14:paraId="0A94F2BD" w14:textId="77777777" w:rsidR="00835A1E" w:rsidRDefault="005204CD">
            <w:pPr>
              <w:spacing w:after="0" w:line="240" w:lineRule="auto"/>
              <w:jc w:val="center"/>
            </w:pPr>
            <w:r>
              <w:rPr>
                <w:rFonts w:ascii="Symbol" w:eastAsia="Symbol" w:hAnsi="Symbol" w:cs="Symbol"/>
                <w:b/>
                <w:sz w:val="36"/>
                <w:szCs w:val="36"/>
              </w:rPr>
              <w:t></w:t>
            </w:r>
          </w:p>
        </w:tc>
        <w:tc>
          <w:tcPr>
            <w:tcW w:w="1984" w:type="dxa"/>
            <w:tcBorders>
              <w:top w:val="single" w:sz="4" w:space="0" w:color="000000"/>
              <w:bottom w:val="single" w:sz="4" w:space="0" w:color="000000"/>
            </w:tcBorders>
            <w:shd w:val="clear" w:color="auto" w:fill="auto"/>
            <w:tcMar>
              <w:top w:w="0" w:type="dxa"/>
              <w:left w:w="108" w:type="dxa"/>
              <w:bottom w:w="0" w:type="dxa"/>
              <w:right w:w="108" w:type="dxa"/>
            </w:tcMar>
          </w:tcPr>
          <w:p w14:paraId="0A94F2BE" w14:textId="77777777" w:rsidR="00835A1E" w:rsidRDefault="005204CD">
            <w:pPr>
              <w:spacing w:after="0" w:line="240" w:lineRule="auto"/>
              <w:jc w:val="center"/>
            </w:pPr>
            <w:r>
              <w:rPr>
                <w:rFonts w:ascii="Symbol" w:eastAsia="Symbol" w:hAnsi="Symbol" w:cs="Symbol"/>
                <w:b/>
                <w:sz w:val="36"/>
                <w:szCs w:val="36"/>
              </w:rPr>
              <w:t></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BF" w14:textId="77777777" w:rsidR="00835A1E" w:rsidRDefault="005204CD">
            <w:pPr>
              <w:spacing w:after="0" w:line="240" w:lineRule="auto"/>
              <w:jc w:val="center"/>
            </w:pPr>
            <w:r>
              <w:rPr>
                <w:rFonts w:ascii="Symbol" w:eastAsia="Symbol" w:hAnsi="Symbol" w:cs="Symbol"/>
                <w:b/>
                <w:sz w:val="36"/>
                <w:szCs w:val="36"/>
              </w:rPr>
              <w:t></w:t>
            </w:r>
          </w:p>
        </w:tc>
      </w:tr>
      <w:tr w:rsidR="00835A1E" w14:paraId="0A94F2C6" w14:textId="77777777">
        <w:tblPrEx>
          <w:tblCellMar>
            <w:top w:w="0" w:type="dxa"/>
            <w:bottom w:w="0" w:type="dxa"/>
          </w:tblCellMar>
        </w:tblPrEx>
        <w:trPr>
          <w:trHeight w:val="428"/>
        </w:trPr>
        <w:tc>
          <w:tcPr>
            <w:tcW w:w="2189" w:type="dxa"/>
            <w:tcBorders>
              <w:top w:val="single" w:sz="4" w:space="0" w:color="000000"/>
              <w:bottom w:val="single" w:sz="4" w:space="0" w:color="000000"/>
            </w:tcBorders>
            <w:shd w:val="clear" w:color="auto" w:fill="auto"/>
            <w:tcMar>
              <w:top w:w="0" w:type="dxa"/>
              <w:left w:w="108" w:type="dxa"/>
              <w:bottom w:w="0" w:type="dxa"/>
              <w:right w:w="108" w:type="dxa"/>
            </w:tcMar>
          </w:tcPr>
          <w:p w14:paraId="0A94F2C1" w14:textId="77777777" w:rsidR="00835A1E" w:rsidRDefault="005204CD">
            <w:pPr>
              <w:spacing w:after="0" w:line="240" w:lineRule="auto"/>
            </w:pPr>
            <w:r>
              <w:t>Local Organisation or Community Group</w:t>
            </w:r>
          </w:p>
        </w:tc>
        <w:tc>
          <w:tcPr>
            <w:tcW w:w="2263" w:type="dxa"/>
            <w:tcBorders>
              <w:top w:val="single" w:sz="4" w:space="0" w:color="000000"/>
              <w:bottom w:val="single" w:sz="4" w:space="0" w:color="000000"/>
            </w:tcBorders>
            <w:shd w:val="clear" w:color="auto" w:fill="auto"/>
            <w:tcMar>
              <w:top w:w="0" w:type="dxa"/>
              <w:left w:w="108" w:type="dxa"/>
              <w:bottom w:w="0" w:type="dxa"/>
              <w:right w:w="108" w:type="dxa"/>
            </w:tcMar>
          </w:tcPr>
          <w:p w14:paraId="0A94F2C2" w14:textId="77777777" w:rsidR="00835A1E" w:rsidRDefault="005204CD">
            <w:pPr>
              <w:spacing w:after="0" w:line="240" w:lineRule="auto"/>
              <w:jc w:val="center"/>
            </w:pPr>
            <w:r>
              <w:rPr>
                <w:rFonts w:ascii="Symbol" w:eastAsia="Symbol" w:hAnsi="Symbol" w:cs="Symbol"/>
                <w:b/>
                <w:sz w:val="36"/>
                <w:szCs w:val="36"/>
              </w:rPr>
              <w:t></w:t>
            </w:r>
          </w:p>
        </w:tc>
        <w:tc>
          <w:tcPr>
            <w:tcW w:w="1706" w:type="dxa"/>
            <w:tcBorders>
              <w:top w:val="single" w:sz="4" w:space="0" w:color="000000"/>
              <w:bottom w:val="single" w:sz="4" w:space="0" w:color="000000"/>
            </w:tcBorders>
            <w:shd w:val="clear" w:color="auto" w:fill="auto"/>
            <w:tcMar>
              <w:top w:w="0" w:type="dxa"/>
              <w:left w:w="108" w:type="dxa"/>
              <w:bottom w:w="0" w:type="dxa"/>
              <w:right w:w="108" w:type="dxa"/>
            </w:tcMar>
          </w:tcPr>
          <w:p w14:paraId="0A94F2C3" w14:textId="77777777" w:rsidR="00835A1E" w:rsidRDefault="005204CD">
            <w:pPr>
              <w:spacing w:after="0" w:line="240" w:lineRule="auto"/>
              <w:jc w:val="center"/>
            </w:pPr>
            <w:r>
              <w:rPr>
                <w:rFonts w:ascii="Symbol" w:eastAsia="Symbol" w:hAnsi="Symbol" w:cs="Symbol"/>
                <w:b/>
                <w:sz w:val="36"/>
                <w:szCs w:val="36"/>
              </w:rPr>
              <w:t></w:t>
            </w:r>
          </w:p>
        </w:tc>
        <w:tc>
          <w:tcPr>
            <w:tcW w:w="1984" w:type="dxa"/>
            <w:tcBorders>
              <w:top w:val="single" w:sz="4" w:space="0" w:color="000000"/>
              <w:bottom w:val="single" w:sz="4" w:space="0" w:color="000000"/>
            </w:tcBorders>
            <w:shd w:val="clear" w:color="auto" w:fill="auto"/>
            <w:tcMar>
              <w:top w:w="0" w:type="dxa"/>
              <w:left w:w="108" w:type="dxa"/>
              <w:bottom w:w="0" w:type="dxa"/>
              <w:right w:w="108" w:type="dxa"/>
            </w:tcMar>
          </w:tcPr>
          <w:p w14:paraId="0A94F2C4" w14:textId="77777777" w:rsidR="00835A1E" w:rsidRDefault="005204CD">
            <w:pPr>
              <w:spacing w:after="0" w:line="240" w:lineRule="auto"/>
              <w:jc w:val="center"/>
            </w:pPr>
            <w:r>
              <w:rPr>
                <w:rFonts w:ascii="Symbol" w:eastAsia="Symbol" w:hAnsi="Symbol" w:cs="Symbol"/>
                <w:b/>
                <w:sz w:val="36"/>
                <w:szCs w:val="36"/>
              </w:rPr>
              <w:t></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C5" w14:textId="77777777" w:rsidR="00835A1E" w:rsidRDefault="005204CD">
            <w:pPr>
              <w:spacing w:after="0" w:line="240" w:lineRule="auto"/>
              <w:jc w:val="center"/>
            </w:pPr>
            <w:r>
              <w:rPr>
                <w:rFonts w:ascii="Symbol" w:eastAsia="Symbol" w:hAnsi="Symbol" w:cs="Symbol"/>
                <w:b/>
                <w:sz w:val="36"/>
                <w:szCs w:val="36"/>
              </w:rPr>
              <w:t></w:t>
            </w:r>
          </w:p>
        </w:tc>
      </w:tr>
      <w:tr w:rsidR="00835A1E" w14:paraId="0A94F2CC" w14:textId="77777777">
        <w:tblPrEx>
          <w:tblCellMar>
            <w:top w:w="0" w:type="dxa"/>
            <w:bottom w:w="0" w:type="dxa"/>
          </w:tblCellMar>
        </w:tblPrEx>
        <w:trPr>
          <w:trHeight w:val="410"/>
        </w:trPr>
        <w:tc>
          <w:tcPr>
            <w:tcW w:w="2189" w:type="dxa"/>
            <w:tcBorders>
              <w:top w:val="single" w:sz="4" w:space="0" w:color="000000"/>
              <w:bottom w:val="single" w:sz="4" w:space="0" w:color="000000"/>
            </w:tcBorders>
            <w:shd w:val="clear" w:color="auto" w:fill="auto"/>
            <w:tcMar>
              <w:top w:w="0" w:type="dxa"/>
              <w:left w:w="108" w:type="dxa"/>
              <w:bottom w:w="0" w:type="dxa"/>
              <w:right w:w="108" w:type="dxa"/>
            </w:tcMar>
          </w:tcPr>
          <w:p w14:paraId="0A94F2C7" w14:textId="77777777" w:rsidR="00835A1E" w:rsidRDefault="005204CD">
            <w:pPr>
              <w:spacing w:after="0" w:line="240" w:lineRule="auto"/>
              <w:rPr>
                <w:b/>
              </w:rPr>
            </w:pPr>
            <w:r>
              <w:rPr>
                <w:b/>
              </w:rPr>
              <w:t>Local Charity</w:t>
            </w:r>
          </w:p>
        </w:tc>
        <w:tc>
          <w:tcPr>
            <w:tcW w:w="2263" w:type="dxa"/>
            <w:tcBorders>
              <w:top w:val="single" w:sz="4" w:space="0" w:color="000000"/>
              <w:bottom w:val="single" w:sz="4" w:space="0" w:color="000000"/>
            </w:tcBorders>
            <w:shd w:val="clear" w:color="auto" w:fill="auto"/>
            <w:tcMar>
              <w:top w:w="0" w:type="dxa"/>
              <w:left w:w="108" w:type="dxa"/>
              <w:bottom w:w="0" w:type="dxa"/>
              <w:right w:w="108" w:type="dxa"/>
            </w:tcMar>
          </w:tcPr>
          <w:p w14:paraId="0A94F2C8" w14:textId="77777777" w:rsidR="00835A1E" w:rsidRDefault="005204CD">
            <w:pPr>
              <w:spacing w:after="0" w:line="240" w:lineRule="auto"/>
              <w:jc w:val="center"/>
            </w:pPr>
            <w:r>
              <w:rPr>
                <w:rFonts w:ascii="Symbol" w:eastAsia="Symbol" w:hAnsi="Symbol" w:cs="Symbol"/>
                <w:b/>
                <w:sz w:val="36"/>
                <w:szCs w:val="36"/>
              </w:rPr>
              <w:t></w:t>
            </w:r>
          </w:p>
        </w:tc>
        <w:tc>
          <w:tcPr>
            <w:tcW w:w="1706" w:type="dxa"/>
            <w:tcBorders>
              <w:top w:val="single" w:sz="4" w:space="0" w:color="000000"/>
              <w:bottom w:val="single" w:sz="4" w:space="0" w:color="000000"/>
            </w:tcBorders>
            <w:shd w:val="clear" w:color="auto" w:fill="auto"/>
            <w:tcMar>
              <w:top w:w="0" w:type="dxa"/>
              <w:left w:w="108" w:type="dxa"/>
              <w:bottom w:w="0" w:type="dxa"/>
              <w:right w:w="108" w:type="dxa"/>
            </w:tcMar>
          </w:tcPr>
          <w:p w14:paraId="0A94F2C9" w14:textId="77777777" w:rsidR="00835A1E" w:rsidRDefault="005204CD">
            <w:pPr>
              <w:spacing w:after="0" w:line="240" w:lineRule="auto"/>
              <w:jc w:val="center"/>
            </w:pPr>
            <w:r>
              <w:rPr>
                <w:rFonts w:ascii="Symbol" w:eastAsia="Symbol" w:hAnsi="Symbol" w:cs="Symbol"/>
                <w:b/>
                <w:sz w:val="36"/>
                <w:szCs w:val="36"/>
              </w:rPr>
              <w:t></w:t>
            </w:r>
          </w:p>
        </w:tc>
        <w:tc>
          <w:tcPr>
            <w:tcW w:w="1984" w:type="dxa"/>
            <w:tcBorders>
              <w:top w:val="single" w:sz="4" w:space="0" w:color="000000"/>
              <w:bottom w:val="single" w:sz="4" w:space="0" w:color="000000"/>
            </w:tcBorders>
            <w:shd w:val="clear" w:color="auto" w:fill="auto"/>
            <w:tcMar>
              <w:top w:w="0" w:type="dxa"/>
              <w:left w:w="108" w:type="dxa"/>
              <w:bottom w:w="0" w:type="dxa"/>
              <w:right w:w="108" w:type="dxa"/>
            </w:tcMar>
          </w:tcPr>
          <w:p w14:paraId="0A94F2CA" w14:textId="77777777" w:rsidR="00835A1E" w:rsidRDefault="005204CD">
            <w:pPr>
              <w:spacing w:after="0" w:line="240" w:lineRule="auto"/>
              <w:jc w:val="center"/>
            </w:pPr>
            <w:r>
              <w:rPr>
                <w:rFonts w:ascii="Symbol" w:eastAsia="Symbol" w:hAnsi="Symbol" w:cs="Symbol"/>
                <w:b/>
                <w:sz w:val="36"/>
                <w:szCs w:val="36"/>
              </w:rPr>
              <w:t></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0A94F2CB" w14:textId="77777777" w:rsidR="00835A1E" w:rsidRDefault="005204CD">
            <w:pPr>
              <w:spacing w:after="0" w:line="240" w:lineRule="auto"/>
              <w:jc w:val="center"/>
            </w:pPr>
            <w:r>
              <w:rPr>
                <w:rFonts w:ascii="Symbol" w:eastAsia="Symbol" w:hAnsi="Symbol" w:cs="Symbol"/>
                <w:b/>
                <w:sz w:val="36"/>
                <w:szCs w:val="36"/>
              </w:rPr>
              <w:t></w:t>
            </w:r>
          </w:p>
        </w:tc>
      </w:tr>
    </w:tbl>
    <w:p w14:paraId="0A94F2CD" w14:textId="77777777" w:rsidR="00835A1E" w:rsidRDefault="00835A1E">
      <w:pPr>
        <w:ind w:left="360"/>
      </w:pPr>
    </w:p>
    <w:p w14:paraId="0A94F2CE" w14:textId="77777777" w:rsidR="00835A1E" w:rsidRDefault="005204CD">
      <w:pPr>
        <w:pStyle w:val="ListParagraph"/>
        <w:numPr>
          <w:ilvl w:val="0"/>
          <w:numId w:val="2"/>
        </w:numPr>
        <w:ind w:left="284" w:hanging="284"/>
      </w:pPr>
      <w:r>
        <w:rPr>
          <w:b/>
        </w:rPr>
        <w:t xml:space="preserve">Which, if any, of the following should be </w:t>
      </w:r>
      <w:r>
        <w:rPr>
          <w:b/>
          <w:u w:val="single"/>
        </w:rPr>
        <w:t>protected</w:t>
      </w:r>
      <w:r>
        <w:rPr>
          <w:b/>
        </w:rPr>
        <w:t xml:space="preserve"> from any funding reductions?  </w:t>
      </w:r>
      <w:r>
        <w:t>(Please select all that apply)</w:t>
      </w:r>
    </w:p>
    <w:tbl>
      <w:tblPr>
        <w:tblW w:w="8991" w:type="dxa"/>
        <w:tblInd w:w="360" w:type="dxa"/>
        <w:tblCellMar>
          <w:left w:w="10" w:type="dxa"/>
          <w:right w:w="10" w:type="dxa"/>
        </w:tblCellMar>
        <w:tblLook w:val="04A0" w:firstRow="1" w:lastRow="0" w:firstColumn="1" w:lastColumn="0" w:noHBand="0" w:noVBand="1"/>
      </w:tblPr>
      <w:tblGrid>
        <w:gridCol w:w="1608"/>
        <w:gridCol w:w="433"/>
        <w:gridCol w:w="1874"/>
        <w:gridCol w:w="433"/>
        <w:gridCol w:w="1708"/>
        <w:gridCol w:w="433"/>
        <w:gridCol w:w="2069"/>
        <w:gridCol w:w="433"/>
      </w:tblGrid>
      <w:tr w:rsidR="00835A1E" w14:paraId="0A94F2D3" w14:textId="77777777">
        <w:tblPrEx>
          <w:tblCellMar>
            <w:top w:w="0" w:type="dxa"/>
            <w:bottom w:w="0" w:type="dxa"/>
          </w:tblCellMar>
        </w:tblPrEx>
        <w:tc>
          <w:tcPr>
            <w:tcW w:w="2041" w:type="dxa"/>
            <w:gridSpan w:val="2"/>
            <w:tcBorders>
              <w:top w:val="single" w:sz="4" w:space="0" w:color="000000"/>
              <w:bottom w:val="single" w:sz="4" w:space="0" w:color="000000"/>
            </w:tcBorders>
            <w:shd w:val="clear" w:color="auto" w:fill="000000"/>
            <w:tcMar>
              <w:top w:w="0" w:type="dxa"/>
              <w:left w:w="108" w:type="dxa"/>
              <w:bottom w:w="0" w:type="dxa"/>
              <w:right w:w="108" w:type="dxa"/>
            </w:tcMar>
          </w:tcPr>
          <w:p w14:paraId="0A94F2CF" w14:textId="77777777" w:rsidR="00835A1E" w:rsidRDefault="005204CD">
            <w:pPr>
              <w:spacing w:after="0" w:line="240" w:lineRule="auto"/>
              <w:rPr>
                <w:rFonts w:cs="Calibri"/>
                <w:b/>
                <w:color w:val="FFFFFF"/>
              </w:rPr>
            </w:pPr>
            <w:r>
              <w:rPr>
                <w:rFonts w:cs="Calibri"/>
                <w:b/>
                <w:color w:val="FFFFFF"/>
              </w:rPr>
              <w:t>Education</w:t>
            </w:r>
          </w:p>
        </w:tc>
        <w:tc>
          <w:tcPr>
            <w:tcW w:w="2307" w:type="dxa"/>
            <w:gridSpan w:val="2"/>
            <w:tcBorders>
              <w:top w:val="single" w:sz="4" w:space="0" w:color="000000"/>
              <w:bottom w:val="single" w:sz="4" w:space="0" w:color="000000"/>
            </w:tcBorders>
            <w:shd w:val="clear" w:color="auto" w:fill="000000"/>
            <w:tcMar>
              <w:top w:w="0" w:type="dxa"/>
              <w:left w:w="108" w:type="dxa"/>
              <w:bottom w:w="0" w:type="dxa"/>
              <w:right w:w="108" w:type="dxa"/>
            </w:tcMar>
          </w:tcPr>
          <w:p w14:paraId="0A94F2D0" w14:textId="77777777" w:rsidR="00835A1E" w:rsidRDefault="005204CD">
            <w:pPr>
              <w:spacing w:after="0" w:line="240" w:lineRule="auto"/>
              <w:rPr>
                <w:rFonts w:cs="Calibri"/>
                <w:b/>
                <w:color w:val="FFFFFF"/>
              </w:rPr>
            </w:pPr>
            <w:r>
              <w:rPr>
                <w:rFonts w:cs="Calibri"/>
                <w:b/>
                <w:color w:val="FFFFFF"/>
              </w:rPr>
              <w:t xml:space="preserve">Children &amp; </w:t>
            </w:r>
            <w:r>
              <w:rPr>
                <w:rFonts w:cs="Calibri"/>
                <w:b/>
                <w:color w:val="FFFFFF"/>
              </w:rPr>
              <w:t xml:space="preserve">Family Services </w:t>
            </w:r>
          </w:p>
        </w:tc>
        <w:tc>
          <w:tcPr>
            <w:tcW w:w="2141" w:type="dxa"/>
            <w:gridSpan w:val="2"/>
            <w:tcBorders>
              <w:top w:val="single" w:sz="4" w:space="0" w:color="000000"/>
              <w:bottom w:val="single" w:sz="4" w:space="0" w:color="000000"/>
            </w:tcBorders>
            <w:shd w:val="clear" w:color="auto" w:fill="000000"/>
            <w:tcMar>
              <w:top w:w="0" w:type="dxa"/>
              <w:left w:w="108" w:type="dxa"/>
              <w:bottom w:w="0" w:type="dxa"/>
              <w:right w:w="108" w:type="dxa"/>
            </w:tcMar>
          </w:tcPr>
          <w:p w14:paraId="0A94F2D1" w14:textId="77777777" w:rsidR="00835A1E" w:rsidRDefault="005204CD">
            <w:pPr>
              <w:spacing w:after="0" w:line="240" w:lineRule="auto"/>
              <w:rPr>
                <w:rFonts w:cs="Calibri"/>
                <w:b/>
                <w:color w:val="FFFFFF"/>
              </w:rPr>
            </w:pPr>
            <w:r>
              <w:rPr>
                <w:rFonts w:cs="Calibri"/>
                <w:b/>
                <w:color w:val="FFFFFF"/>
              </w:rPr>
              <w:t xml:space="preserve">Adult Services </w:t>
            </w:r>
          </w:p>
        </w:tc>
        <w:tc>
          <w:tcPr>
            <w:tcW w:w="2502" w:type="dxa"/>
            <w:gridSpan w:val="2"/>
            <w:tcBorders>
              <w:top w:val="single" w:sz="4" w:space="0" w:color="000000"/>
              <w:bottom w:val="single" w:sz="4" w:space="0" w:color="000000"/>
            </w:tcBorders>
            <w:shd w:val="clear" w:color="auto" w:fill="000000"/>
            <w:tcMar>
              <w:top w:w="0" w:type="dxa"/>
              <w:left w:w="108" w:type="dxa"/>
              <w:bottom w:w="0" w:type="dxa"/>
              <w:right w:w="108" w:type="dxa"/>
            </w:tcMar>
          </w:tcPr>
          <w:p w14:paraId="0A94F2D2" w14:textId="77777777" w:rsidR="00835A1E" w:rsidRDefault="005204CD">
            <w:pPr>
              <w:spacing w:after="0" w:line="240" w:lineRule="auto"/>
              <w:rPr>
                <w:rFonts w:cs="Calibri"/>
                <w:b/>
                <w:color w:val="FFFFFF"/>
              </w:rPr>
            </w:pPr>
            <w:r>
              <w:rPr>
                <w:rFonts w:cs="Calibri"/>
                <w:b/>
                <w:color w:val="FFFFFF"/>
              </w:rPr>
              <w:t>Highways &amp; Transport</w:t>
            </w:r>
          </w:p>
        </w:tc>
      </w:tr>
      <w:tr w:rsidR="00835A1E" w14:paraId="0A94F2DC" w14:textId="77777777">
        <w:tblPrEx>
          <w:tblCellMar>
            <w:top w:w="0" w:type="dxa"/>
            <w:bottom w:w="0" w:type="dxa"/>
          </w:tblCellMar>
        </w:tblPrEx>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D4" w14:textId="77777777" w:rsidR="00835A1E" w:rsidRDefault="005204CD">
            <w:pPr>
              <w:spacing w:after="0" w:line="240" w:lineRule="auto"/>
              <w:rPr>
                <w:rFonts w:cs="Calibri"/>
                <w:sz w:val="20"/>
                <w:szCs w:val="20"/>
              </w:rPr>
            </w:pPr>
            <w:r>
              <w:rPr>
                <w:rFonts w:cs="Calibri"/>
                <w:sz w:val="20"/>
                <w:szCs w:val="20"/>
              </w:rPr>
              <w:t>Primary Schools*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D5" w14:textId="77777777" w:rsidR="00835A1E" w:rsidRDefault="005204CD">
            <w:pPr>
              <w:spacing w:after="0" w:line="240" w:lineRule="auto"/>
            </w:pPr>
            <w:r>
              <w:rPr>
                <w:rFonts w:ascii="Symbol" w:eastAsia="Symbol" w:hAnsi="Symbol" w:cs="Symbol"/>
                <w:b/>
                <w:sz w:val="20"/>
                <w:szCs w:val="20"/>
              </w:rPr>
              <w:t></w:t>
            </w: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D6" w14:textId="77777777" w:rsidR="00835A1E" w:rsidRDefault="005204CD">
            <w:pPr>
              <w:spacing w:after="0" w:line="240" w:lineRule="auto"/>
              <w:rPr>
                <w:rFonts w:cs="Calibri"/>
                <w:sz w:val="20"/>
                <w:szCs w:val="20"/>
              </w:rPr>
            </w:pPr>
            <w:r>
              <w:rPr>
                <w:rFonts w:cs="Calibri"/>
                <w:sz w:val="20"/>
                <w:szCs w:val="20"/>
              </w:rPr>
              <w:t>Funding for early years and childcare</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D7" w14:textId="77777777" w:rsidR="00835A1E" w:rsidRDefault="005204CD">
            <w:pPr>
              <w:spacing w:after="0" w:line="240" w:lineRule="auto"/>
            </w:pPr>
            <w:r>
              <w:rPr>
                <w:rFonts w:ascii="Symbol" w:eastAsia="Symbol" w:hAnsi="Symbol" w:cs="Symbol"/>
                <w:b/>
                <w:sz w:val="20"/>
                <w:szCs w:val="20"/>
              </w:rPr>
              <w:t></w:t>
            </w: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D8" w14:textId="77777777" w:rsidR="00835A1E" w:rsidRDefault="005204CD">
            <w:pPr>
              <w:spacing w:after="0" w:line="240" w:lineRule="auto"/>
              <w:rPr>
                <w:rFonts w:cs="Calibri"/>
                <w:sz w:val="20"/>
                <w:szCs w:val="20"/>
              </w:rPr>
            </w:pPr>
            <w:r>
              <w:rPr>
                <w:rFonts w:cs="Calibri"/>
                <w:sz w:val="20"/>
                <w:szCs w:val="20"/>
              </w:rPr>
              <w:t>Care and support for vulnerable older people</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D9" w14:textId="77777777" w:rsidR="00835A1E" w:rsidRDefault="005204CD">
            <w:pPr>
              <w:spacing w:after="0" w:line="240" w:lineRule="auto"/>
            </w:pPr>
            <w:r>
              <w:rPr>
                <w:rFonts w:ascii="Symbol" w:eastAsia="Symbol" w:hAnsi="Symbol" w:cs="Symbol"/>
                <w:b/>
                <w:sz w:val="20"/>
                <w:szCs w:val="20"/>
              </w:rPr>
              <w:t></w:t>
            </w: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DA" w14:textId="77777777" w:rsidR="00835A1E" w:rsidRDefault="005204CD">
            <w:pPr>
              <w:spacing w:after="0" w:line="240" w:lineRule="auto"/>
              <w:rPr>
                <w:rFonts w:cs="Calibri"/>
                <w:sz w:val="20"/>
                <w:szCs w:val="20"/>
              </w:rPr>
            </w:pPr>
            <w:r>
              <w:rPr>
                <w:rFonts w:cs="Calibri"/>
                <w:sz w:val="20"/>
                <w:szCs w:val="20"/>
              </w:rPr>
              <w:t>Maintenance of roads, footways and bridges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DB" w14:textId="77777777" w:rsidR="00835A1E" w:rsidRDefault="005204CD">
            <w:pPr>
              <w:spacing w:after="0" w:line="240" w:lineRule="auto"/>
            </w:pPr>
            <w:r>
              <w:rPr>
                <w:rFonts w:ascii="Symbol" w:eastAsia="Symbol" w:hAnsi="Symbol" w:cs="Symbol"/>
                <w:b/>
                <w:sz w:val="36"/>
                <w:szCs w:val="36"/>
              </w:rPr>
              <w:t></w:t>
            </w:r>
          </w:p>
        </w:tc>
      </w:tr>
      <w:tr w:rsidR="00835A1E" w14:paraId="0A94F2E5" w14:textId="77777777">
        <w:tblPrEx>
          <w:tblCellMar>
            <w:top w:w="0" w:type="dxa"/>
            <w:bottom w:w="0" w:type="dxa"/>
          </w:tblCellMar>
        </w:tblPrEx>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DD" w14:textId="77777777" w:rsidR="00835A1E" w:rsidRDefault="005204CD">
            <w:pPr>
              <w:spacing w:after="0" w:line="240" w:lineRule="auto"/>
              <w:rPr>
                <w:rFonts w:cs="Calibri"/>
                <w:sz w:val="20"/>
                <w:szCs w:val="20"/>
              </w:rPr>
            </w:pPr>
            <w:r>
              <w:rPr>
                <w:rFonts w:cs="Calibri"/>
                <w:sz w:val="20"/>
                <w:szCs w:val="20"/>
              </w:rPr>
              <w:t>Secondary Schools*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DE" w14:textId="77777777" w:rsidR="00835A1E" w:rsidRDefault="005204CD">
            <w:pPr>
              <w:spacing w:after="0" w:line="240" w:lineRule="auto"/>
            </w:pPr>
            <w:r>
              <w:rPr>
                <w:rFonts w:ascii="Symbol" w:eastAsia="Symbol" w:hAnsi="Symbol" w:cs="Symbol"/>
                <w:b/>
                <w:sz w:val="20"/>
                <w:szCs w:val="20"/>
              </w:rPr>
              <w:t></w:t>
            </w: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DF" w14:textId="77777777" w:rsidR="00835A1E" w:rsidRDefault="005204CD">
            <w:pPr>
              <w:spacing w:after="0" w:line="240" w:lineRule="auto"/>
              <w:rPr>
                <w:rFonts w:cs="Calibri"/>
                <w:sz w:val="20"/>
                <w:szCs w:val="20"/>
              </w:rPr>
            </w:pPr>
            <w:r>
              <w:rPr>
                <w:rFonts w:cs="Calibri"/>
                <w:sz w:val="20"/>
                <w:szCs w:val="20"/>
              </w:rPr>
              <w:t>Child Protection</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E0" w14:textId="77777777" w:rsidR="00835A1E" w:rsidRDefault="005204CD">
            <w:pPr>
              <w:spacing w:after="0" w:line="240" w:lineRule="auto"/>
            </w:pPr>
            <w:r>
              <w:rPr>
                <w:rFonts w:ascii="Symbol" w:eastAsia="Symbol" w:hAnsi="Symbol" w:cs="Symbol"/>
                <w:b/>
                <w:sz w:val="20"/>
                <w:szCs w:val="20"/>
              </w:rPr>
              <w:t></w:t>
            </w: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E1" w14:textId="77777777" w:rsidR="00835A1E" w:rsidRDefault="005204CD">
            <w:pPr>
              <w:spacing w:after="0" w:line="240" w:lineRule="auto"/>
              <w:rPr>
                <w:rFonts w:cs="Calibri"/>
                <w:sz w:val="20"/>
                <w:szCs w:val="20"/>
              </w:rPr>
            </w:pPr>
            <w:r>
              <w:rPr>
                <w:rFonts w:cs="Calibri"/>
                <w:sz w:val="20"/>
                <w:szCs w:val="20"/>
              </w:rPr>
              <w:t xml:space="preserve">Care </w:t>
            </w:r>
            <w:r>
              <w:rPr>
                <w:rFonts w:cs="Calibri"/>
                <w:sz w:val="20"/>
                <w:szCs w:val="20"/>
              </w:rPr>
              <w:t xml:space="preserve">and support for people with learning disabilities </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E2" w14:textId="77777777" w:rsidR="00835A1E" w:rsidRDefault="005204CD">
            <w:pPr>
              <w:spacing w:after="0" w:line="240" w:lineRule="auto"/>
            </w:pPr>
            <w:r>
              <w:rPr>
                <w:rFonts w:ascii="Symbol" w:eastAsia="Symbol" w:hAnsi="Symbol" w:cs="Symbol"/>
                <w:b/>
                <w:sz w:val="20"/>
                <w:szCs w:val="20"/>
              </w:rPr>
              <w:t></w:t>
            </w: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E3" w14:textId="77777777" w:rsidR="00835A1E" w:rsidRDefault="005204CD">
            <w:pPr>
              <w:spacing w:after="0" w:line="240" w:lineRule="auto"/>
              <w:rPr>
                <w:rFonts w:cs="Calibri"/>
                <w:sz w:val="20"/>
                <w:szCs w:val="20"/>
              </w:rPr>
            </w:pPr>
            <w:r>
              <w:rPr>
                <w:rFonts w:cs="Calibri"/>
                <w:sz w:val="20"/>
                <w:szCs w:val="20"/>
              </w:rPr>
              <w:t>Street Lighting</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E4" w14:textId="77777777" w:rsidR="00835A1E" w:rsidRDefault="005204CD">
            <w:pPr>
              <w:spacing w:after="0" w:line="240" w:lineRule="auto"/>
            </w:pPr>
            <w:r>
              <w:rPr>
                <w:rFonts w:ascii="Symbol" w:eastAsia="Symbol" w:hAnsi="Symbol" w:cs="Symbol"/>
                <w:b/>
                <w:sz w:val="36"/>
                <w:szCs w:val="36"/>
              </w:rPr>
              <w:t></w:t>
            </w:r>
          </w:p>
        </w:tc>
      </w:tr>
      <w:tr w:rsidR="00835A1E" w14:paraId="0A94F2EE" w14:textId="77777777">
        <w:tblPrEx>
          <w:tblCellMar>
            <w:top w:w="0" w:type="dxa"/>
            <w:bottom w:w="0" w:type="dxa"/>
          </w:tblCellMar>
        </w:tblPrEx>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E6" w14:textId="77777777" w:rsidR="00835A1E" w:rsidRDefault="005204CD">
            <w:pPr>
              <w:spacing w:after="0" w:line="240" w:lineRule="auto"/>
              <w:rPr>
                <w:rFonts w:cs="Calibri"/>
                <w:sz w:val="20"/>
                <w:szCs w:val="20"/>
              </w:rPr>
            </w:pPr>
            <w:r>
              <w:rPr>
                <w:rFonts w:cs="Calibri"/>
                <w:sz w:val="20"/>
                <w:szCs w:val="20"/>
              </w:rPr>
              <w:t xml:space="preserve">Adult Education </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E7" w14:textId="77777777" w:rsidR="00835A1E" w:rsidRDefault="005204CD">
            <w:pPr>
              <w:spacing w:after="0" w:line="240" w:lineRule="auto"/>
            </w:pPr>
            <w:r>
              <w:rPr>
                <w:rFonts w:ascii="Symbol" w:eastAsia="Symbol" w:hAnsi="Symbol" w:cs="Symbol"/>
                <w:b/>
                <w:sz w:val="20"/>
                <w:szCs w:val="20"/>
              </w:rPr>
              <w:t></w:t>
            </w: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E8" w14:textId="77777777" w:rsidR="00835A1E" w:rsidRDefault="005204CD">
            <w:pPr>
              <w:spacing w:after="0" w:line="240" w:lineRule="auto"/>
              <w:rPr>
                <w:rFonts w:cs="Calibri"/>
                <w:sz w:val="20"/>
                <w:szCs w:val="20"/>
              </w:rPr>
            </w:pPr>
            <w:r>
              <w:rPr>
                <w:rFonts w:cs="Calibri"/>
                <w:sz w:val="20"/>
                <w:szCs w:val="20"/>
              </w:rPr>
              <w:t>Fostering &amp; adoption Services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E9" w14:textId="77777777" w:rsidR="00835A1E" w:rsidRDefault="005204CD">
            <w:pPr>
              <w:spacing w:after="0" w:line="240" w:lineRule="auto"/>
            </w:pPr>
            <w:r>
              <w:rPr>
                <w:rFonts w:ascii="Symbol" w:eastAsia="Symbol" w:hAnsi="Symbol" w:cs="Symbol"/>
                <w:b/>
                <w:sz w:val="20"/>
                <w:szCs w:val="20"/>
              </w:rPr>
              <w:t></w:t>
            </w: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EA" w14:textId="77777777" w:rsidR="00835A1E" w:rsidRDefault="005204CD">
            <w:pPr>
              <w:spacing w:after="0" w:line="240" w:lineRule="auto"/>
              <w:rPr>
                <w:rFonts w:cs="Calibri"/>
                <w:sz w:val="20"/>
                <w:szCs w:val="20"/>
              </w:rPr>
            </w:pPr>
            <w:r>
              <w:rPr>
                <w:rFonts w:cs="Calibri"/>
                <w:sz w:val="20"/>
                <w:szCs w:val="20"/>
              </w:rPr>
              <w:t>Care and support for people with physical and sensory disabilities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EB" w14:textId="77777777" w:rsidR="00835A1E" w:rsidRDefault="005204CD">
            <w:pPr>
              <w:spacing w:after="0" w:line="240" w:lineRule="auto"/>
            </w:pPr>
            <w:r>
              <w:rPr>
                <w:rFonts w:ascii="Symbol" w:eastAsia="Symbol" w:hAnsi="Symbol" w:cs="Symbol"/>
                <w:b/>
                <w:sz w:val="20"/>
                <w:szCs w:val="20"/>
              </w:rPr>
              <w:t></w:t>
            </w: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EC" w14:textId="77777777" w:rsidR="00835A1E" w:rsidRDefault="005204CD">
            <w:pPr>
              <w:spacing w:after="0" w:line="240" w:lineRule="auto"/>
              <w:rPr>
                <w:rFonts w:cs="Calibri"/>
                <w:sz w:val="20"/>
                <w:szCs w:val="20"/>
              </w:rPr>
            </w:pPr>
            <w:r>
              <w:rPr>
                <w:rFonts w:cs="Calibri"/>
                <w:sz w:val="20"/>
                <w:szCs w:val="20"/>
              </w:rPr>
              <w:t xml:space="preserve">Subsidised transport (e.g. rural busses and </w:t>
            </w:r>
            <w:r>
              <w:rPr>
                <w:rFonts w:cs="Calibri"/>
                <w:sz w:val="20"/>
                <w:szCs w:val="20"/>
              </w:rPr>
              <w:t xml:space="preserve">concessionary fares) </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ED" w14:textId="77777777" w:rsidR="00835A1E" w:rsidRDefault="005204CD">
            <w:pPr>
              <w:spacing w:after="0" w:line="240" w:lineRule="auto"/>
            </w:pPr>
            <w:r>
              <w:rPr>
                <w:rFonts w:ascii="Symbol" w:eastAsia="Symbol" w:hAnsi="Symbol" w:cs="Symbol"/>
                <w:b/>
                <w:sz w:val="36"/>
                <w:szCs w:val="36"/>
              </w:rPr>
              <w:t></w:t>
            </w:r>
          </w:p>
        </w:tc>
      </w:tr>
      <w:tr w:rsidR="00835A1E" w14:paraId="0A94F2F7" w14:textId="77777777">
        <w:tblPrEx>
          <w:tblCellMar>
            <w:top w:w="0" w:type="dxa"/>
            <w:bottom w:w="0" w:type="dxa"/>
          </w:tblCellMar>
        </w:tblPrEx>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EF" w14:textId="77777777" w:rsidR="00835A1E" w:rsidRDefault="005204CD">
            <w:pPr>
              <w:spacing w:after="0" w:line="240" w:lineRule="auto"/>
              <w:rPr>
                <w:rFonts w:cs="Calibri"/>
                <w:sz w:val="20"/>
                <w:szCs w:val="20"/>
              </w:rPr>
            </w:pPr>
            <w:r>
              <w:rPr>
                <w:rFonts w:cs="Calibri"/>
                <w:sz w:val="20"/>
                <w:szCs w:val="20"/>
              </w:rPr>
              <w:t xml:space="preserve">Support for learners with special educational needs </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F0" w14:textId="77777777" w:rsidR="00835A1E" w:rsidRDefault="005204CD">
            <w:pPr>
              <w:spacing w:after="0" w:line="240" w:lineRule="auto"/>
            </w:pPr>
            <w:r>
              <w:rPr>
                <w:rFonts w:ascii="Symbol" w:eastAsia="Symbol" w:hAnsi="Symbol" w:cs="Symbol"/>
                <w:b/>
                <w:sz w:val="20"/>
                <w:szCs w:val="20"/>
              </w:rPr>
              <w:t></w:t>
            </w: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F1" w14:textId="77777777" w:rsidR="00835A1E" w:rsidRDefault="005204CD">
            <w:pPr>
              <w:spacing w:after="0" w:line="240" w:lineRule="auto"/>
              <w:rPr>
                <w:rFonts w:cs="Calibri"/>
                <w:sz w:val="20"/>
                <w:szCs w:val="20"/>
              </w:rPr>
            </w:pPr>
            <w:r>
              <w:rPr>
                <w:rFonts w:cs="Calibri"/>
                <w:sz w:val="20"/>
                <w:szCs w:val="20"/>
              </w:rPr>
              <w:t>Children’s mental health services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F2" w14:textId="77777777" w:rsidR="00835A1E" w:rsidRDefault="005204CD">
            <w:pPr>
              <w:spacing w:after="0" w:line="240" w:lineRule="auto"/>
            </w:pPr>
            <w:r>
              <w:rPr>
                <w:rFonts w:ascii="Symbol" w:eastAsia="Symbol" w:hAnsi="Symbol" w:cs="Symbol"/>
                <w:b/>
                <w:sz w:val="20"/>
                <w:szCs w:val="20"/>
              </w:rPr>
              <w:t></w:t>
            </w: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F3" w14:textId="77777777" w:rsidR="00835A1E" w:rsidRDefault="005204CD">
            <w:pPr>
              <w:spacing w:after="0" w:line="240" w:lineRule="auto"/>
            </w:pPr>
            <w:r>
              <w:rPr>
                <w:rFonts w:cs="Calibri"/>
                <w:sz w:val="20"/>
                <w:szCs w:val="20"/>
              </w:rPr>
              <w:t>Care and support for people with mental health needs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F4" w14:textId="77777777" w:rsidR="00835A1E" w:rsidRDefault="00835A1E">
            <w:pPr>
              <w:spacing w:after="0" w:line="240" w:lineRule="auto"/>
              <w:rPr>
                <w:rFonts w:cs="Calibri"/>
                <w:sz w:val="20"/>
                <w:szCs w:val="20"/>
              </w:rPr>
            </w:pP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F5" w14:textId="77777777" w:rsidR="00835A1E" w:rsidRDefault="005204CD">
            <w:pPr>
              <w:spacing w:after="0" w:line="240" w:lineRule="auto"/>
              <w:rPr>
                <w:rFonts w:cs="Calibri"/>
                <w:sz w:val="20"/>
                <w:szCs w:val="20"/>
              </w:rPr>
            </w:pPr>
            <w:r>
              <w:rPr>
                <w:rFonts w:cs="Calibri"/>
                <w:sz w:val="20"/>
                <w:szCs w:val="20"/>
              </w:rPr>
              <w:t>Home to school transport</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F6" w14:textId="77777777" w:rsidR="00835A1E" w:rsidRDefault="005204CD">
            <w:pPr>
              <w:spacing w:after="0" w:line="240" w:lineRule="auto"/>
            </w:pPr>
            <w:r>
              <w:rPr>
                <w:rFonts w:ascii="Symbol" w:eastAsia="Symbol" w:hAnsi="Symbol" w:cs="Symbol"/>
                <w:b/>
                <w:sz w:val="36"/>
                <w:szCs w:val="36"/>
              </w:rPr>
              <w:t></w:t>
            </w:r>
          </w:p>
        </w:tc>
      </w:tr>
      <w:tr w:rsidR="00835A1E" w14:paraId="0A94F300" w14:textId="77777777">
        <w:tblPrEx>
          <w:tblCellMar>
            <w:top w:w="0" w:type="dxa"/>
            <w:bottom w:w="0" w:type="dxa"/>
          </w:tblCellMar>
        </w:tblPrEx>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F8" w14:textId="77777777" w:rsidR="00835A1E" w:rsidRDefault="00835A1E">
            <w:pPr>
              <w:spacing w:after="0" w:line="240" w:lineRule="auto"/>
              <w:rPr>
                <w:rFonts w:cs="Calibri"/>
                <w:sz w:val="20"/>
                <w:szCs w:val="20"/>
              </w:rPr>
            </w:pP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F9" w14:textId="77777777" w:rsidR="00835A1E" w:rsidRDefault="00835A1E">
            <w:pPr>
              <w:spacing w:after="0" w:line="240" w:lineRule="auto"/>
              <w:rPr>
                <w:b/>
                <w:sz w:val="20"/>
                <w:szCs w:val="20"/>
              </w:rPr>
            </w:pP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FA" w14:textId="77777777" w:rsidR="00835A1E" w:rsidRDefault="005204CD">
            <w:pPr>
              <w:spacing w:after="0" w:line="240" w:lineRule="auto"/>
              <w:rPr>
                <w:rFonts w:cs="Calibri"/>
                <w:sz w:val="20"/>
                <w:szCs w:val="20"/>
              </w:rPr>
            </w:pPr>
            <w:r>
              <w:rPr>
                <w:rFonts w:cs="Calibri"/>
                <w:sz w:val="20"/>
                <w:szCs w:val="20"/>
              </w:rPr>
              <w:t>Youth Offending Support</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FB" w14:textId="77777777" w:rsidR="00835A1E" w:rsidRDefault="005204CD">
            <w:pPr>
              <w:spacing w:after="0" w:line="240" w:lineRule="auto"/>
            </w:pPr>
            <w:r>
              <w:rPr>
                <w:rFonts w:ascii="Symbol" w:eastAsia="Symbol" w:hAnsi="Symbol" w:cs="Symbol"/>
                <w:b/>
                <w:sz w:val="20"/>
                <w:szCs w:val="20"/>
              </w:rPr>
              <w:t></w:t>
            </w: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FC" w14:textId="77777777" w:rsidR="00835A1E" w:rsidRDefault="00835A1E">
            <w:pPr>
              <w:spacing w:after="0" w:line="240" w:lineRule="auto"/>
              <w:rPr>
                <w:rFonts w:cs="Calibri"/>
                <w:b/>
                <w:sz w:val="20"/>
                <w:szCs w:val="20"/>
              </w:rPr>
            </w:pP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FD" w14:textId="77777777" w:rsidR="00835A1E" w:rsidRDefault="00835A1E">
            <w:pPr>
              <w:spacing w:after="0" w:line="240" w:lineRule="auto"/>
              <w:rPr>
                <w:rFonts w:cs="Calibri"/>
                <w:sz w:val="20"/>
                <w:szCs w:val="20"/>
              </w:rPr>
            </w:pP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FE" w14:textId="77777777" w:rsidR="00835A1E" w:rsidRDefault="00835A1E">
            <w:pPr>
              <w:spacing w:after="0" w:line="240" w:lineRule="auto"/>
              <w:rPr>
                <w:rFonts w:cs="Calibri"/>
                <w:sz w:val="20"/>
                <w:szCs w:val="20"/>
              </w:rPr>
            </w:pP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2FF" w14:textId="77777777" w:rsidR="00835A1E" w:rsidRDefault="00835A1E">
            <w:pPr>
              <w:spacing w:after="0" w:line="240" w:lineRule="auto"/>
              <w:rPr>
                <w:b/>
                <w:sz w:val="36"/>
                <w:szCs w:val="36"/>
              </w:rPr>
            </w:pPr>
          </w:p>
        </w:tc>
      </w:tr>
      <w:tr w:rsidR="00835A1E" w14:paraId="0A94F306" w14:textId="77777777">
        <w:tblPrEx>
          <w:tblCellMar>
            <w:top w:w="0" w:type="dxa"/>
            <w:bottom w:w="0" w:type="dxa"/>
          </w:tblCellMar>
        </w:tblPrEx>
        <w:tc>
          <w:tcPr>
            <w:tcW w:w="2041"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0A94F301" w14:textId="77777777" w:rsidR="00835A1E" w:rsidRDefault="00835A1E">
            <w:pPr>
              <w:spacing w:after="0" w:line="240" w:lineRule="auto"/>
              <w:rPr>
                <w:rFonts w:cs="Calibri"/>
                <w:b/>
              </w:rPr>
            </w:pPr>
          </w:p>
        </w:tc>
        <w:tc>
          <w:tcPr>
            <w:tcW w:w="2307"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0A94F302" w14:textId="77777777" w:rsidR="00835A1E" w:rsidRDefault="00835A1E">
            <w:pPr>
              <w:spacing w:after="0" w:line="240" w:lineRule="auto"/>
              <w:rPr>
                <w:rFonts w:cs="Calibri"/>
                <w:b/>
              </w:rPr>
            </w:pPr>
          </w:p>
          <w:p w14:paraId="0A94F303" w14:textId="77777777" w:rsidR="00835A1E" w:rsidRDefault="00835A1E">
            <w:pPr>
              <w:spacing w:after="0" w:line="240" w:lineRule="auto"/>
              <w:rPr>
                <w:rFonts w:cs="Calibri"/>
                <w:b/>
              </w:rPr>
            </w:pPr>
          </w:p>
        </w:tc>
        <w:tc>
          <w:tcPr>
            <w:tcW w:w="2141"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0A94F304" w14:textId="77777777" w:rsidR="00835A1E" w:rsidRDefault="00835A1E">
            <w:pPr>
              <w:spacing w:after="0" w:line="240" w:lineRule="auto"/>
              <w:rPr>
                <w:rFonts w:cs="Calibri"/>
                <w:b/>
              </w:rPr>
            </w:pPr>
          </w:p>
        </w:tc>
        <w:tc>
          <w:tcPr>
            <w:tcW w:w="2502"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0A94F305" w14:textId="77777777" w:rsidR="00835A1E" w:rsidRDefault="00835A1E">
            <w:pPr>
              <w:spacing w:after="0" w:line="240" w:lineRule="auto"/>
              <w:rPr>
                <w:rFonts w:cs="Calibri"/>
                <w:b/>
              </w:rPr>
            </w:pPr>
          </w:p>
        </w:tc>
      </w:tr>
      <w:tr w:rsidR="00835A1E" w14:paraId="0A94F30B" w14:textId="77777777">
        <w:tblPrEx>
          <w:tblCellMar>
            <w:top w:w="0" w:type="dxa"/>
            <w:bottom w:w="0" w:type="dxa"/>
          </w:tblCellMar>
        </w:tblPrEx>
        <w:tc>
          <w:tcPr>
            <w:tcW w:w="2041" w:type="dxa"/>
            <w:gridSpan w:val="2"/>
            <w:tcBorders>
              <w:top w:val="single" w:sz="4" w:space="0" w:color="000000"/>
              <w:bottom w:val="single" w:sz="4" w:space="0" w:color="000000"/>
            </w:tcBorders>
            <w:shd w:val="clear" w:color="auto" w:fill="000000"/>
            <w:tcMar>
              <w:top w:w="0" w:type="dxa"/>
              <w:left w:w="108" w:type="dxa"/>
              <w:bottom w:w="0" w:type="dxa"/>
              <w:right w:w="108" w:type="dxa"/>
            </w:tcMar>
          </w:tcPr>
          <w:p w14:paraId="0A94F307" w14:textId="77777777" w:rsidR="00835A1E" w:rsidRDefault="005204CD">
            <w:pPr>
              <w:spacing w:after="0" w:line="240" w:lineRule="auto"/>
              <w:rPr>
                <w:rFonts w:cs="Calibri"/>
                <w:b/>
                <w:color w:val="FFFFFF"/>
              </w:rPr>
            </w:pPr>
            <w:r>
              <w:rPr>
                <w:rFonts w:cs="Calibri"/>
                <w:b/>
                <w:color w:val="FFFFFF"/>
              </w:rPr>
              <w:t>Environmental Services</w:t>
            </w:r>
          </w:p>
        </w:tc>
        <w:tc>
          <w:tcPr>
            <w:tcW w:w="2307" w:type="dxa"/>
            <w:gridSpan w:val="2"/>
            <w:tcBorders>
              <w:top w:val="single" w:sz="4" w:space="0" w:color="000000"/>
              <w:bottom w:val="single" w:sz="4" w:space="0" w:color="000000"/>
            </w:tcBorders>
            <w:shd w:val="clear" w:color="auto" w:fill="000000"/>
            <w:tcMar>
              <w:top w:w="0" w:type="dxa"/>
              <w:left w:w="108" w:type="dxa"/>
              <w:bottom w:w="0" w:type="dxa"/>
              <w:right w:w="108" w:type="dxa"/>
            </w:tcMar>
          </w:tcPr>
          <w:p w14:paraId="0A94F308" w14:textId="77777777" w:rsidR="00835A1E" w:rsidRDefault="005204CD">
            <w:pPr>
              <w:spacing w:after="0" w:line="240" w:lineRule="auto"/>
              <w:rPr>
                <w:rFonts w:cs="Calibri"/>
                <w:b/>
                <w:color w:val="FFFFFF"/>
              </w:rPr>
            </w:pPr>
            <w:r>
              <w:rPr>
                <w:rFonts w:cs="Calibri"/>
                <w:b/>
                <w:color w:val="FFFFFF"/>
              </w:rPr>
              <w:t>Economic Growth</w:t>
            </w:r>
          </w:p>
        </w:tc>
        <w:tc>
          <w:tcPr>
            <w:tcW w:w="2141" w:type="dxa"/>
            <w:gridSpan w:val="2"/>
            <w:tcBorders>
              <w:top w:val="single" w:sz="4" w:space="0" w:color="000000"/>
              <w:bottom w:val="single" w:sz="4" w:space="0" w:color="000000"/>
            </w:tcBorders>
            <w:shd w:val="clear" w:color="auto" w:fill="000000"/>
            <w:tcMar>
              <w:top w:w="0" w:type="dxa"/>
              <w:left w:w="108" w:type="dxa"/>
              <w:bottom w:w="0" w:type="dxa"/>
              <w:right w:w="108" w:type="dxa"/>
            </w:tcMar>
          </w:tcPr>
          <w:p w14:paraId="0A94F309" w14:textId="77777777" w:rsidR="00835A1E" w:rsidRDefault="005204CD">
            <w:pPr>
              <w:spacing w:after="0" w:line="240" w:lineRule="auto"/>
            </w:pPr>
            <w:r>
              <w:rPr>
                <w:rFonts w:cs="Calibri"/>
                <w:b/>
                <w:color w:val="FFFFFF"/>
              </w:rPr>
              <w:t>Public Health</w:t>
            </w:r>
          </w:p>
        </w:tc>
        <w:tc>
          <w:tcPr>
            <w:tcW w:w="2502" w:type="dxa"/>
            <w:gridSpan w:val="2"/>
            <w:tcBorders>
              <w:top w:val="single" w:sz="4" w:space="0" w:color="000000"/>
              <w:bottom w:val="single" w:sz="4" w:space="0" w:color="000000"/>
            </w:tcBorders>
            <w:shd w:val="clear" w:color="auto" w:fill="000000"/>
            <w:tcMar>
              <w:top w:w="0" w:type="dxa"/>
              <w:left w:w="108" w:type="dxa"/>
              <w:bottom w:w="0" w:type="dxa"/>
              <w:right w:w="108" w:type="dxa"/>
            </w:tcMar>
          </w:tcPr>
          <w:p w14:paraId="0A94F30A" w14:textId="77777777" w:rsidR="00835A1E" w:rsidRDefault="005204CD">
            <w:pPr>
              <w:spacing w:after="0" w:line="240" w:lineRule="auto"/>
              <w:rPr>
                <w:rFonts w:cs="Calibri"/>
                <w:b/>
                <w:color w:val="FFFFFF"/>
              </w:rPr>
            </w:pPr>
            <w:r>
              <w:rPr>
                <w:rFonts w:cs="Calibri"/>
                <w:b/>
                <w:color w:val="FFFFFF"/>
              </w:rPr>
              <w:t>Cultural Services</w:t>
            </w:r>
          </w:p>
        </w:tc>
      </w:tr>
      <w:tr w:rsidR="00835A1E" w14:paraId="0A94F314" w14:textId="77777777">
        <w:tblPrEx>
          <w:tblCellMar>
            <w:top w:w="0" w:type="dxa"/>
            <w:bottom w:w="0" w:type="dxa"/>
          </w:tblCellMar>
        </w:tblPrEx>
        <w:trPr>
          <w:trHeight w:val="832"/>
        </w:trPr>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0C" w14:textId="77777777" w:rsidR="00835A1E" w:rsidRDefault="005204CD">
            <w:pPr>
              <w:spacing w:after="0" w:line="240" w:lineRule="auto"/>
              <w:rPr>
                <w:rFonts w:cs="Calibri"/>
                <w:sz w:val="20"/>
              </w:rPr>
            </w:pPr>
            <w:r>
              <w:rPr>
                <w:rFonts w:cs="Calibri"/>
                <w:sz w:val="20"/>
              </w:rPr>
              <w:t>Trading Standards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0D" w14:textId="77777777" w:rsidR="00835A1E" w:rsidRDefault="005204CD">
            <w:pPr>
              <w:spacing w:after="0" w:line="240" w:lineRule="auto"/>
            </w:pPr>
            <w:r>
              <w:rPr>
                <w:rFonts w:ascii="Symbol" w:eastAsia="Symbol" w:hAnsi="Symbol" w:cs="Symbol"/>
                <w:b/>
                <w:sz w:val="20"/>
              </w:rPr>
              <w:t></w:t>
            </w: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0E" w14:textId="77777777" w:rsidR="00835A1E" w:rsidRDefault="005204CD">
            <w:pPr>
              <w:spacing w:after="0" w:line="240" w:lineRule="auto"/>
              <w:rPr>
                <w:rFonts w:cs="Calibri"/>
                <w:sz w:val="20"/>
              </w:rPr>
            </w:pPr>
            <w:r>
              <w:rPr>
                <w:rFonts w:cs="Calibri"/>
                <w:sz w:val="20"/>
              </w:rPr>
              <w:t>Attracting inward investment</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0F" w14:textId="77777777" w:rsidR="00835A1E" w:rsidRDefault="005204CD">
            <w:pPr>
              <w:spacing w:after="0" w:line="240" w:lineRule="auto"/>
            </w:pPr>
            <w:r>
              <w:rPr>
                <w:rFonts w:ascii="Symbol" w:eastAsia="Symbol" w:hAnsi="Symbol" w:cs="Symbol"/>
                <w:b/>
                <w:sz w:val="20"/>
              </w:rPr>
              <w:t></w:t>
            </w: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10" w14:textId="77777777" w:rsidR="00835A1E" w:rsidRDefault="005204CD">
            <w:pPr>
              <w:spacing w:after="0" w:line="240" w:lineRule="auto"/>
              <w:rPr>
                <w:rFonts w:cs="Calibri"/>
                <w:sz w:val="20"/>
              </w:rPr>
            </w:pPr>
            <w:r>
              <w:rPr>
                <w:rFonts w:cs="Calibri"/>
                <w:sz w:val="20"/>
              </w:rPr>
              <w:t>Obesity programmes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11" w14:textId="77777777" w:rsidR="00835A1E" w:rsidRDefault="005204CD">
            <w:pPr>
              <w:spacing w:after="0" w:line="240" w:lineRule="auto"/>
            </w:pPr>
            <w:r>
              <w:rPr>
                <w:rFonts w:ascii="Symbol" w:eastAsia="Symbol" w:hAnsi="Symbol" w:cs="Symbol"/>
                <w:b/>
                <w:sz w:val="20"/>
              </w:rPr>
              <w:t></w:t>
            </w: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12" w14:textId="77777777" w:rsidR="00835A1E" w:rsidRDefault="005204CD">
            <w:pPr>
              <w:spacing w:after="0" w:line="240" w:lineRule="auto"/>
              <w:rPr>
                <w:rFonts w:cs="Calibri"/>
                <w:sz w:val="20"/>
              </w:rPr>
            </w:pPr>
            <w:r>
              <w:rPr>
                <w:rFonts w:cs="Calibri"/>
                <w:sz w:val="20"/>
              </w:rPr>
              <w:t>Libraries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13" w14:textId="77777777" w:rsidR="00835A1E" w:rsidRDefault="005204CD">
            <w:pPr>
              <w:spacing w:after="0" w:line="240" w:lineRule="auto"/>
            </w:pPr>
            <w:r>
              <w:rPr>
                <w:rFonts w:ascii="Symbol" w:eastAsia="Symbol" w:hAnsi="Symbol" w:cs="Symbol"/>
                <w:b/>
                <w:sz w:val="20"/>
              </w:rPr>
              <w:t></w:t>
            </w:r>
          </w:p>
        </w:tc>
      </w:tr>
      <w:tr w:rsidR="00835A1E" w14:paraId="0A94F31D" w14:textId="77777777">
        <w:tblPrEx>
          <w:tblCellMar>
            <w:top w:w="0" w:type="dxa"/>
            <w:bottom w:w="0" w:type="dxa"/>
          </w:tblCellMar>
        </w:tblPrEx>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15" w14:textId="77777777" w:rsidR="00835A1E" w:rsidRDefault="005204CD">
            <w:pPr>
              <w:spacing w:after="0" w:line="240" w:lineRule="auto"/>
              <w:rPr>
                <w:rFonts w:cs="Calibri"/>
                <w:sz w:val="20"/>
              </w:rPr>
            </w:pPr>
            <w:r>
              <w:rPr>
                <w:rFonts w:cs="Calibri"/>
                <w:sz w:val="20"/>
              </w:rPr>
              <w:t>Waste Management &amp; Recycling</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16" w14:textId="77777777" w:rsidR="00835A1E" w:rsidRDefault="005204CD">
            <w:pPr>
              <w:spacing w:after="0" w:line="240" w:lineRule="auto"/>
            </w:pPr>
            <w:r>
              <w:rPr>
                <w:rFonts w:ascii="Symbol" w:eastAsia="Symbol" w:hAnsi="Symbol" w:cs="Symbol"/>
                <w:b/>
                <w:sz w:val="20"/>
              </w:rPr>
              <w:t></w:t>
            </w: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17" w14:textId="77777777" w:rsidR="00835A1E" w:rsidRDefault="005204CD">
            <w:pPr>
              <w:spacing w:after="0" w:line="240" w:lineRule="auto"/>
              <w:rPr>
                <w:rFonts w:cs="Calibri"/>
                <w:sz w:val="20"/>
              </w:rPr>
            </w:pPr>
            <w:r>
              <w:rPr>
                <w:rFonts w:cs="Calibri"/>
                <w:sz w:val="20"/>
              </w:rPr>
              <w:t>Economic Regeneration</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18" w14:textId="77777777" w:rsidR="00835A1E" w:rsidRDefault="005204CD">
            <w:pPr>
              <w:spacing w:after="0" w:line="240" w:lineRule="auto"/>
            </w:pPr>
            <w:r>
              <w:rPr>
                <w:rFonts w:ascii="Symbol" w:eastAsia="Symbol" w:hAnsi="Symbol" w:cs="Symbol"/>
                <w:b/>
                <w:sz w:val="20"/>
              </w:rPr>
              <w:t></w:t>
            </w: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19" w14:textId="77777777" w:rsidR="00835A1E" w:rsidRDefault="005204CD">
            <w:pPr>
              <w:spacing w:after="0" w:line="240" w:lineRule="auto"/>
              <w:rPr>
                <w:rFonts w:cs="Calibri"/>
                <w:sz w:val="20"/>
              </w:rPr>
            </w:pPr>
            <w:r>
              <w:rPr>
                <w:rFonts w:cs="Calibri"/>
                <w:sz w:val="20"/>
              </w:rPr>
              <w:t>Smoking cessation</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1A" w14:textId="77777777" w:rsidR="00835A1E" w:rsidRDefault="005204CD">
            <w:pPr>
              <w:spacing w:after="0" w:line="240" w:lineRule="auto"/>
            </w:pPr>
            <w:r>
              <w:rPr>
                <w:rFonts w:ascii="Symbol" w:eastAsia="Symbol" w:hAnsi="Symbol" w:cs="Symbol"/>
                <w:b/>
                <w:sz w:val="20"/>
              </w:rPr>
              <w:t></w:t>
            </w: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1B" w14:textId="77777777" w:rsidR="00835A1E" w:rsidRDefault="005204CD">
            <w:pPr>
              <w:spacing w:after="0" w:line="240" w:lineRule="auto"/>
              <w:rPr>
                <w:rFonts w:cs="Calibri"/>
                <w:sz w:val="20"/>
              </w:rPr>
            </w:pPr>
            <w:r>
              <w:rPr>
                <w:rFonts w:cs="Calibri"/>
                <w:sz w:val="20"/>
              </w:rPr>
              <w:t>County Parks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1C" w14:textId="77777777" w:rsidR="00835A1E" w:rsidRDefault="005204CD">
            <w:pPr>
              <w:spacing w:after="0" w:line="240" w:lineRule="auto"/>
            </w:pPr>
            <w:r>
              <w:rPr>
                <w:rFonts w:ascii="Symbol" w:eastAsia="Symbol" w:hAnsi="Symbol" w:cs="Symbol"/>
                <w:b/>
                <w:sz w:val="20"/>
              </w:rPr>
              <w:t></w:t>
            </w:r>
          </w:p>
        </w:tc>
      </w:tr>
      <w:tr w:rsidR="00835A1E" w14:paraId="0A94F326" w14:textId="77777777">
        <w:tblPrEx>
          <w:tblCellMar>
            <w:top w:w="0" w:type="dxa"/>
            <w:bottom w:w="0" w:type="dxa"/>
          </w:tblCellMar>
        </w:tblPrEx>
        <w:trPr>
          <w:trHeight w:val="471"/>
        </w:trPr>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1E" w14:textId="77777777" w:rsidR="00835A1E" w:rsidRDefault="005204CD">
            <w:pPr>
              <w:spacing w:after="0" w:line="240" w:lineRule="auto"/>
              <w:rPr>
                <w:rFonts w:cs="Calibri"/>
                <w:sz w:val="20"/>
              </w:rPr>
            </w:pPr>
            <w:r>
              <w:rPr>
                <w:rFonts w:cs="Calibri"/>
                <w:sz w:val="20"/>
              </w:rPr>
              <w:t>Flood protection</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1F" w14:textId="77777777" w:rsidR="00835A1E" w:rsidRDefault="005204CD">
            <w:pPr>
              <w:spacing w:after="0" w:line="240" w:lineRule="auto"/>
            </w:pPr>
            <w:r>
              <w:rPr>
                <w:rFonts w:ascii="Symbol" w:eastAsia="Symbol" w:hAnsi="Symbol" w:cs="Symbol"/>
                <w:b/>
                <w:sz w:val="20"/>
              </w:rPr>
              <w:t></w:t>
            </w: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20" w14:textId="77777777" w:rsidR="00835A1E" w:rsidRDefault="005204CD">
            <w:pPr>
              <w:spacing w:after="0" w:line="240" w:lineRule="auto"/>
            </w:pPr>
            <w:r>
              <w:rPr>
                <w:rFonts w:cs="Calibri"/>
                <w:sz w:val="20"/>
              </w:rPr>
              <w:t>Investing in Essex’s Transport Infrastructure</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21" w14:textId="77777777" w:rsidR="00835A1E" w:rsidRDefault="00835A1E">
            <w:pPr>
              <w:spacing w:after="0" w:line="240" w:lineRule="auto"/>
              <w:rPr>
                <w:rFonts w:cs="Calibri"/>
                <w:b/>
                <w:sz w:val="20"/>
              </w:rPr>
            </w:pP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22" w14:textId="77777777" w:rsidR="00835A1E" w:rsidRDefault="005204CD">
            <w:pPr>
              <w:spacing w:after="0" w:line="240" w:lineRule="auto"/>
              <w:rPr>
                <w:rFonts w:cs="Calibri"/>
                <w:sz w:val="20"/>
              </w:rPr>
            </w:pPr>
            <w:r>
              <w:rPr>
                <w:rFonts w:cs="Calibri"/>
                <w:sz w:val="20"/>
              </w:rPr>
              <w:t>Health Checks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23" w14:textId="77777777" w:rsidR="00835A1E" w:rsidRDefault="005204CD">
            <w:pPr>
              <w:spacing w:after="0" w:line="240" w:lineRule="auto"/>
            </w:pPr>
            <w:r>
              <w:rPr>
                <w:rFonts w:ascii="Symbol" w:eastAsia="Symbol" w:hAnsi="Symbol" w:cs="Symbol"/>
                <w:b/>
                <w:sz w:val="20"/>
              </w:rPr>
              <w:t></w:t>
            </w: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24" w14:textId="77777777" w:rsidR="00835A1E" w:rsidRDefault="005204CD">
            <w:pPr>
              <w:spacing w:after="0" w:line="240" w:lineRule="auto"/>
              <w:rPr>
                <w:rFonts w:cs="Calibri"/>
                <w:sz w:val="20"/>
              </w:rPr>
            </w:pPr>
            <w:r>
              <w:rPr>
                <w:rFonts w:cs="Calibri"/>
                <w:sz w:val="20"/>
              </w:rPr>
              <w:t>Tourism</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25" w14:textId="77777777" w:rsidR="00835A1E" w:rsidRDefault="005204CD">
            <w:pPr>
              <w:spacing w:after="0" w:line="240" w:lineRule="auto"/>
            </w:pPr>
            <w:r>
              <w:rPr>
                <w:rFonts w:ascii="Symbol" w:eastAsia="Symbol" w:hAnsi="Symbol" w:cs="Symbol"/>
                <w:b/>
                <w:sz w:val="20"/>
              </w:rPr>
              <w:t></w:t>
            </w:r>
          </w:p>
        </w:tc>
      </w:tr>
      <w:tr w:rsidR="00835A1E" w14:paraId="0A94F32F" w14:textId="77777777">
        <w:tblPrEx>
          <w:tblCellMar>
            <w:top w:w="0" w:type="dxa"/>
            <w:bottom w:w="0" w:type="dxa"/>
          </w:tblCellMar>
        </w:tblPrEx>
        <w:trPr>
          <w:trHeight w:val="841"/>
        </w:trPr>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27" w14:textId="77777777" w:rsidR="00835A1E" w:rsidRDefault="00835A1E">
            <w:pPr>
              <w:spacing w:after="0" w:line="240" w:lineRule="auto"/>
              <w:rPr>
                <w:rFonts w:cs="Calibri"/>
                <w:b/>
              </w:rPr>
            </w:pP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28" w14:textId="77777777" w:rsidR="00835A1E" w:rsidRDefault="00835A1E">
            <w:pPr>
              <w:spacing w:after="0" w:line="240" w:lineRule="auto"/>
              <w:rPr>
                <w:rFonts w:cs="Calibri"/>
                <w:b/>
              </w:rPr>
            </w:pP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29" w14:textId="77777777" w:rsidR="00835A1E" w:rsidRDefault="005204CD">
            <w:pPr>
              <w:spacing w:after="0" w:line="240" w:lineRule="auto"/>
            </w:pPr>
            <w:r>
              <w:rPr>
                <w:rFonts w:cs="Calibri"/>
                <w:sz w:val="20"/>
              </w:rPr>
              <w:t xml:space="preserve">Investing in Essex’s </w:t>
            </w:r>
            <w:proofErr w:type="gramStart"/>
            <w:r>
              <w:rPr>
                <w:rFonts w:cs="Calibri"/>
                <w:sz w:val="20"/>
              </w:rPr>
              <w:t>Digital  Infrastructure</w:t>
            </w:r>
            <w:proofErr w:type="gramEnd"/>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2A" w14:textId="77777777" w:rsidR="00835A1E" w:rsidRDefault="00835A1E">
            <w:pPr>
              <w:spacing w:after="0" w:line="240" w:lineRule="auto"/>
              <w:rPr>
                <w:rFonts w:cs="Calibri"/>
                <w:b/>
              </w:rPr>
            </w:pP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2B" w14:textId="77777777" w:rsidR="00835A1E" w:rsidRDefault="005204CD">
            <w:pPr>
              <w:spacing w:after="0" w:line="240" w:lineRule="auto"/>
              <w:rPr>
                <w:rFonts w:cs="Calibri"/>
                <w:sz w:val="20"/>
              </w:rPr>
            </w:pPr>
            <w:r>
              <w:rPr>
                <w:rFonts w:cs="Calibri"/>
                <w:sz w:val="20"/>
              </w:rPr>
              <w:t>Drug and Alcohol Treatment</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2C" w14:textId="77777777" w:rsidR="00835A1E" w:rsidRDefault="005204CD">
            <w:pPr>
              <w:spacing w:after="0" w:line="240" w:lineRule="auto"/>
            </w:pPr>
            <w:r>
              <w:rPr>
                <w:rFonts w:ascii="Symbol" w:eastAsia="Symbol" w:hAnsi="Symbol" w:cs="Symbol"/>
                <w:b/>
                <w:sz w:val="20"/>
              </w:rPr>
              <w:t></w:t>
            </w: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2D" w14:textId="77777777" w:rsidR="00835A1E" w:rsidRDefault="005204CD">
            <w:pPr>
              <w:spacing w:after="0" w:line="240" w:lineRule="auto"/>
              <w:rPr>
                <w:rFonts w:cs="Calibri"/>
                <w:sz w:val="20"/>
              </w:rPr>
            </w:pPr>
            <w:r>
              <w:rPr>
                <w:rFonts w:cs="Calibri"/>
                <w:sz w:val="20"/>
              </w:rPr>
              <w:t>Sports and leisure provision</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2E" w14:textId="77777777" w:rsidR="00835A1E" w:rsidRDefault="005204CD">
            <w:pPr>
              <w:spacing w:after="0" w:line="240" w:lineRule="auto"/>
            </w:pPr>
            <w:r>
              <w:rPr>
                <w:rFonts w:ascii="Symbol" w:eastAsia="Symbol" w:hAnsi="Symbol" w:cs="Symbol"/>
                <w:b/>
                <w:sz w:val="20"/>
              </w:rPr>
              <w:t></w:t>
            </w:r>
          </w:p>
        </w:tc>
      </w:tr>
    </w:tbl>
    <w:p w14:paraId="0A94F330" w14:textId="77777777" w:rsidR="00835A1E" w:rsidRDefault="00835A1E">
      <w:pPr>
        <w:rPr>
          <w:b/>
        </w:rPr>
      </w:pPr>
    </w:p>
    <w:p w14:paraId="0A94F331" w14:textId="77777777" w:rsidR="00835A1E" w:rsidRDefault="005204CD">
      <w:pPr>
        <w:spacing w:after="240"/>
      </w:pPr>
      <w:r>
        <w:t xml:space="preserve">*Schools funding is directly allocated from </w:t>
      </w:r>
      <w:r>
        <w:t>central government but is passed on to schools via the county council</w:t>
      </w:r>
    </w:p>
    <w:p w14:paraId="0A94F332" w14:textId="77777777" w:rsidR="00835A1E" w:rsidRDefault="00835A1E">
      <w:pPr>
        <w:spacing w:after="240"/>
      </w:pPr>
    </w:p>
    <w:p w14:paraId="0A94F333" w14:textId="77777777" w:rsidR="00835A1E" w:rsidRDefault="005204CD">
      <w:pPr>
        <w:pStyle w:val="ListParagraph"/>
        <w:spacing w:after="240"/>
        <w:ind w:left="284" w:hanging="284"/>
        <w:rPr>
          <w:b/>
        </w:rPr>
      </w:pPr>
      <w:r>
        <w:rPr>
          <w:b/>
        </w:rPr>
        <w:t>6b. Please let us know why you believe these areas should be protected</w:t>
      </w:r>
    </w:p>
    <w:tbl>
      <w:tblPr>
        <w:tblW w:w="8732" w:type="dxa"/>
        <w:tblInd w:w="284" w:type="dxa"/>
        <w:tblCellMar>
          <w:left w:w="10" w:type="dxa"/>
          <w:right w:w="10" w:type="dxa"/>
        </w:tblCellMar>
        <w:tblLook w:val="04A0" w:firstRow="1" w:lastRow="0" w:firstColumn="1" w:lastColumn="0" w:noHBand="0" w:noVBand="1"/>
      </w:tblPr>
      <w:tblGrid>
        <w:gridCol w:w="8732"/>
      </w:tblGrid>
      <w:tr w:rsidR="00835A1E" w14:paraId="0A94F337" w14:textId="77777777">
        <w:tblPrEx>
          <w:tblCellMar>
            <w:top w:w="0" w:type="dxa"/>
            <w:bottom w:w="0" w:type="dxa"/>
          </w:tblCellMar>
        </w:tblPrEx>
        <w:tc>
          <w:tcPr>
            <w:tcW w:w="8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F334" w14:textId="77777777" w:rsidR="00835A1E" w:rsidRDefault="00835A1E">
            <w:pPr>
              <w:pStyle w:val="ListParagraph"/>
              <w:spacing w:after="240" w:line="240" w:lineRule="auto"/>
              <w:ind w:left="0"/>
              <w:rPr>
                <w:b/>
              </w:rPr>
            </w:pPr>
          </w:p>
          <w:p w14:paraId="0A94F335" w14:textId="77777777" w:rsidR="00835A1E" w:rsidRDefault="00835A1E">
            <w:pPr>
              <w:pStyle w:val="ListParagraph"/>
              <w:spacing w:after="240" w:line="240" w:lineRule="auto"/>
              <w:ind w:left="0"/>
              <w:rPr>
                <w:b/>
              </w:rPr>
            </w:pPr>
          </w:p>
          <w:p w14:paraId="0A94F336" w14:textId="77777777" w:rsidR="00835A1E" w:rsidRDefault="00835A1E">
            <w:pPr>
              <w:pStyle w:val="ListParagraph"/>
              <w:spacing w:after="240" w:line="240" w:lineRule="auto"/>
              <w:ind w:left="0"/>
              <w:rPr>
                <w:b/>
              </w:rPr>
            </w:pPr>
          </w:p>
        </w:tc>
      </w:tr>
    </w:tbl>
    <w:p w14:paraId="0A94F338" w14:textId="77777777" w:rsidR="00835A1E" w:rsidRDefault="00835A1E">
      <w:pPr>
        <w:pStyle w:val="ListParagraph"/>
        <w:spacing w:after="240"/>
        <w:ind w:left="284"/>
        <w:rPr>
          <w:b/>
        </w:rPr>
      </w:pPr>
    </w:p>
    <w:p w14:paraId="0A94F339" w14:textId="77777777" w:rsidR="00835A1E" w:rsidRDefault="005204CD">
      <w:pPr>
        <w:pStyle w:val="ListParagraph"/>
        <w:numPr>
          <w:ilvl w:val="0"/>
          <w:numId w:val="2"/>
        </w:numPr>
        <w:spacing w:after="240"/>
        <w:ind w:left="284" w:hanging="284"/>
      </w:pPr>
      <w:bookmarkStart w:id="1" w:name="_Hlk23939343"/>
      <w:r>
        <w:rPr>
          <w:b/>
        </w:rPr>
        <w:t xml:space="preserve">Which, if any, of the following should be </w:t>
      </w:r>
      <w:r>
        <w:rPr>
          <w:b/>
          <w:u w:val="single"/>
        </w:rPr>
        <w:t>prioritised for any increase in spending</w:t>
      </w:r>
      <w:r>
        <w:rPr>
          <w:b/>
        </w:rPr>
        <w:t xml:space="preserve">?  </w:t>
      </w:r>
      <w:r>
        <w:t xml:space="preserve">(Please select a </w:t>
      </w:r>
      <w:r>
        <w:t>maximum of three)</w:t>
      </w:r>
    </w:p>
    <w:tbl>
      <w:tblPr>
        <w:tblW w:w="8991" w:type="dxa"/>
        <w:tblInd w:w="360" w:type="dxa"/>
        <w:tblCellMar>
          <w:left w:w="10" w:type="dxa"/>
          <w:right w:w="10" w:type="dxa"/>
        </w:tblCellMar>
        <w:tblLook w:val="04A0" w:firstRow="1" w:lastRow="0" w:firstColumn="1" w:lastColumn="0" w:noHBand="0" w:noVBand="1"/>
      </w:tblPr>
      <w:tblGrid>
        <w:gridCol w:w="1608"/>
        <w:gridCol w:w="433"/>
        <w:gridCol w:w="1874"/>
        <w:gridCol w:w="433"/>
        <w:gridCol w:w="1708"/>
        <w:gridCol w:w="433"/>
        <w:gridCol w:w="2069"/>
        <w:gridCol w:w="433"/>
      </w:tblGrid>
      <w:tr w:rsidR="00835A1E" w14:paraId="0A94F33E" w14:textId="77777777">
        <w:tblPrEx>
          <w:tblCellMar>
            <w:top w:w="0" w:type="dxa"/>
            <w:bottom w:w="0" w:type="dxa"/>
          </w:tblCellMar>
        </w:tblPrEx>
        <w:tc>
          <w:tcPr>
            <w:tcW w:w="2041" w:type="dxa"/>
            <w:gridSpan w:val="2"/>
            <w:tcBorders>
              <w:top w:val="single" w:sz="4" w:space="0" w:color="000000"/>
              <w:bottom w:val="single" w:sz="4" w:space="0" w:color="000000"/>
            </w:tcBorders>
            <w:shd w:val="clear" w:color="auto" w:fill="000000"/>
            <w:tcMar>
              <w:top w:w="0" w:type="dxa"/>
              <w:left w:w="108" w:type="dxa"/>
              <w:bottom w:w="0" w:type="dxa"/>
              <w:right w:w="108" w:type="dxa"/>
            </w:tcMar>
          </w:tcPr>
          <w:p w14:paraId="0A94F33A" w14:textId="77777777" w:rsidR="00835A1E" w:rsidRDefault="005204CD">
            <w:pPr>
              <w:spacing w:after="0" w:line="240" w:lineRule="auto"/>
              <w:rPr>
                <w:rFonts w:cs="Calibri"/>
                <w:b/>
                <w:color w:val="FFFFFF"/>
              </w:rPr>
            </w:pPr>
            <w:r>
              <w:rPr>
                <w:rFonts w:cs="Calibri"/>
                <w:b/>
                <w:color w:val="FFFFFF"/>
              </w:rPr>
              <w:t>Education</w:t>
            </w:r>
          </w:p>
        </w:tc>
        <w:tc>
          <w:tcPr>
            <w:tcW w:w="2307" w:type="dxa"/>
            <w:gridSpan w:val="2"/>
            <w:tcBorders>
              <w:top w:val="single" w:sz="4" w:space="0" w:color="000000"/>
              <w:bottom w:val="single" w:sz="4" w:space="0" w:color="000000"/>
            </w:tcBorders>
            <w:shd w:val="clear" w:color="auto" w:fill="000000"/>
            <w:tcMar>
              <w:top w:w="0" w:type="dxa"/>
              <w:left w:w="108" w:type="dxa"/>
              <w:bottom w:w="0" w:type="dxa"/>
              <w:right w:w="108" w:type="dxa"/>
            </w:tcMar>
          </w:tcPr>
          <w:p w14:paraId="0A94F33B" w14:textId="77777777" w:rsidR="00835A1E" w:rsidRDefault="005204CD">
            <w:pPr>
              <w:spacing w:after="0" w:line="240" w:lineRule="auto"/>
              <w:rPr>
                <w:rFonts w:cs="Calibri"/>
                <w:b/>
                <w:color w:val="FFFFFF"/>
              </w:rPr>
            </w:pPr>
            <w:r>
              <w:rPr>
                <w:rFonts w:cs="Calibri"/>
                <w:b/>
                <w:color w:val="FFFFFF"/>
              </w:rPr>
              <w:t xml:space="preserve">Children &amp; Family Services </w:t>
            </w:r>
          </w:p>
        </w:tc>
        <w:tc>
          <w:tcPr>
            <w:tcW w:w="2141" w:type="dxa"/>
            <w:gridSpan w:val="2"/>
            <w:tcBorders>
              <w:top w:val="single" w:sz="4" w:space="0" w:color="000000"/>
              <w:bottom w:val="single" w:sz="4" w:space="0" w:color="000000"/>
            </w:tcBorders>
            <w:shd w:val="clear" w:color="auto" w:fill="000000"/>
            <w:tcMar>
              <w:top w:w="0" w:type="dxa"/>
              <w:left w:w="108" w:type="dxa"/>
              <w:bottom w:w="0" w:type="dxa"/>
              <w:right w:w="108" w:type="dxa"/>
            </w:tcMar>
          </w:tcPr>
          <w:p w14:paraId="0A94F33C" w14:textId="77777777" w:rsidR="00835A1E" w:rsidRDefault="005204CD">
            <w:pPr>
              <w:spacing w:after="0" w:line="240" w:lineRule="auto"/>
              <w:rPr>
                <w:rFonts w:cs="Calibri"/>
                <w:b/>
                <w:color w:val="FFFFFF"/>
              </w:rPr>
            </w:pPr>
            <w:r>
              <w:rPr>
                <w:rFonts w:cs="Calibri"/>
                <w:b/>
                <w:color w:val="FFFFFF"/>
              </w:rPr>
              <w:t xml:space="preserve">Adult Services </w:t>
            </w:r>
          </w:p>
        </w:tc>
        <w:tc>
          <w:tcPr>
            <w:tcW w:w="2502" w:type="dxa"/>
            <w:gridSpan w:val="2"/>
            <w:tcBorders>
              <w:top w:val="single" w:sz="4" w:space="0" w:color="000000"/>
              <w:bottom w:val="single" w:sz="4" w:space="0" w:color="000000"/>
            </w:tcBorders>
            <w:shd w:val="clear" w:color="auto" w:fill="000000"/>
            <w:tcMar>
              <w:top w:w="0" w:type="dxa"/>
              <w:left w:w="108" w:type="dxa"/>
              <w:bottom w:w="0" w:type="dxa"/>
              <w:right w:w="108" w:type="dxa"/>
            </w:tcMar>
          </w:tcPr>
          <w:p w14:paraId="0A94F33D" w14:textId="77777777" w:rsidR="00835A1E" w:rsidRDefault="005204CD">
            <w:pPr>
              <w:spacing w:after="0" w:line="240" w:lineRule="auto"/>
              <w:rPr>
                <w:rFonts w:cs="Calibri"/>
                <w:b/>
                <w:color w:val="FFFFFF"/>
              </w:rPr>
            </w:pPr>
            <w:r>
              <w:rPr>
                <w:rFonts w:cs="Calibri"/>
                <w:b/>
                <w:color w:val="FFFFFF"/>
              </w:rPr>
              <w:t>Highways &amp; Transport</w:t>
            </w:r>
          </w:p>
        </w:tc>
      </w:tr>
      <w:tr w:rsidR="00835A1E" w14:paraId="0A94F347" w14:textId="77777777">
        <w:tblPrEx>
          <w:tblCellMar>
            <w:top w:w="0" w:type="dxa"/>
            <w:bottom w:w="0" w:type="dxa"/>
          </w:tblCellMar>
        </w:tblPrEx>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3F" w14:textId="77777777" w:rsidR="00835A1E" w:rsidRDefault="005204CD">
            <w:pPr>
              <w:spacing w:after="0" w:line="240" w:lineRule="auto"/>
              <w:rPr>
                <w:rFonts w:cs="Calibri"/>
                <w:sz w:val="20"/>
                <w:szCs w:val="20"/>
              </w:rPr>
            </w:pPr>
            <w:r>
              <w:rPr>
                <w:rFonts w:cs="Calibri"/>
                <w:sz w:val="20"/>
                <w:szCs w:val="20"/>
              </w:rPr>
              <w:t>Primary Schools*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40" w14:textId="77777777" w:rsidR="00835A1E" w:rsidRDefault="005204CD">
            <w:pPr>
              <w:spacing w:after="0" w:line="240" w:lineRule="auto"/>
            </w:pPr>
            <w:r>
              <w:rPr>
                <w:rFonts w:ascii="Symbol" w:eastAsia="Symbol" w:hAnsi="Symbol" w:cs="Symbol"/>
                <w:b/>
                <w:sz w:val="20"/>
                <w:szCs w:val="20"/>
              </w:rPr>
              <w:t></w:t>
            </w: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41" w14:textId="77777777" w:rsidR="00835A1E" w:rsidRDefault="005204CD">
            <w:pPr>
              <w:spacing w:after="0" w:line="240" w:lineRule="auto"/>
              <w:rPr>
                <w:rFonts w:cs="Calibri"/>
                <w:sz w:val="20"/>
                <w:szCs w:val="20"/>
              </w:rPr>
            </w:pPr>
            <w:r>
              <w:rPr>
                <w:rFonts w:cs="Calibri"/>
                <w:sz w:val="20"/>
                <w:szCs w:val="20"/>
              </w:rPr>
              <w:t>Funding for early years and childcare</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42" w14:textId="77777777" w:rsidR="00835A1E" w:rsidRDefault="005204CD">
            <w:pPr>
              <w:spacing w:after="0" w:line="240" w:lineRule="auto"/>
            </w:pPr>
            <w:r>
              <w:rPr>
                <w:rFonts w:ascii="Symbol" w:eastAsia="Symbol" w:hAnsi="Symbol" w:cs="Symbol"/>
                <w:b/>
                <w:sz w:val="20"/>
                <w:szCs w:val="20"/>
              </w:rPr>
              <w:t></w:t>
            </w: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43" w14:textId="77777777" w:rsidR="00835A1E" w:rsidRDefault="005204CD">
            <w:pPr>
              <w:spacing w:after="0" w:line="240" w:lineRule="auto"/>
              <w:rPr>
                <w:rFonts w:cs="Calibri"/>
                <w:sz w:val="20"/>
                <w:szCs w:val="20"/>
              </w:rPr>
            </w:pPr>
            <w:r>
              <w:rPr>
                <w:rFonts w:cs="Calibri"/>
                <w:sz w:val="20"/>
                <w:szCs w:val="20"/>
              </w:rPr>
              <w:t>Care and support for vulnerable older people</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44" w14:textId="77777777" w:rsidR="00835A1E" w:rsidRDefault="005204CD">
            <w:pPr>
              <w:spacing w:after="0" w:line="240" w:lineRule="auto"/>
            </w:pPr>
            <w:r>
              <w:rPr>
                <w:rFonts w:ascii="Symbol" w:eastAsia="Symbol" w:hAnsi="Symbol" w:cs="Symbol"/>
                <w:b/>
                <w:sz w:val="20"/>
                <w:szCs w:val="20"/>
              </w:rPr>
              <w:t></w:t>
            </w: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45" w14:textId="77777777" w:rsidR="00835A1E" w:rsidRDefault="005204CD">
            <w:pPr>
              <w:spacing w:after="0" w:line="240" w:lineRule="auto"/>
              <w:rPr>
                <w:rFonts w:cs="Calibri"/>
                <w:sz w:val="20"/>
                <w:szCs w:val="20"/>
              </w:rPr>
            </w:pPr>
            <w:r>
              <w:rPr>
                <w:rFonts w:cs="Calibri"/>
                <w:sz w:val="20"/>
                <w:szCs w:val="20"/>
              </w:rPr>
              <w:t>Maintenance of roads, footways and bridges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46" w14:textId="77777777" w:rsidR="00835A1E" w:rsidRDefault="005204CD">
            <w:pPr>
              <w:spacing w:after="0" w:line="240" w:lineRule="auto"/>
            </w:pPr>
            <w:r>
              <w:rPr>
                <w:rFonts w:ascii="Symbol" w:eastAsia="Symbol" w:hAnsi="Symbol" w:cs="Symbol"/>
                <w:b/>
                <w:sz w:val="36"/>
                <w:szCs w:val="36"/>
              </w:rPr>
              <w:t></w:t>
            </w:r>
          </w:p>
        </w:tc>
      </w:tr>
      <w:tr w:rsidR="00835A1E" w14:paraId="0A94F350" w14:textId="77777777">
        <w:tblPrEx>
          <w:tblCellMar>
            <w:top w:w="0" w:type="dxa"/>
            <w:bottom w:w="0" w:type="dxa"/>
          </w:tblCellMar>
        </w:tblPrEx>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48" w14:textId="77777777" w:rsidR="00835A1E" w:rsidRDefault="005204CD">
            <w:pPr>
              <w:spacing w:after="0" w:line="240" w:lineRule="auto"/>
              <w:rPr>
                <w:rFonts w:cs="Calibri"/>
                <w:sz w:val="20"/>
                <w:szCs w:val="20"/>
              </w:rPr>
            </w:pPr>
            <w:r>
              <w:rPr>
                <w:rFonts w:cs="Calibri"/>
                <w:sz w:val="20"/>
                <w:szCs w:val="20"/>
              </w:rPr>
              <w:t>Secondary Schools*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49" w14:textId="77777777" w:rsidR="00835A1E" w:rsidRDefault="005204CD">
            <w:pPr>
              <w:spacing w:after="0" w:line="240" w:lineRule="auto"/>
            </w:pPr>
            <w:r>
              <w:rPr>
                <w:rFonts w:ascii="Symbol" w:eastAsia="Symbol" w:hAnsi="Symbol" w:cs="Symbol"/>
                <w:b/>
                <w:sz w:val="20"/>
                <w:szCs w:val="20"/>
              </w:rPr>
              <w:t></w:t>
            </w: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4A" w14:textId="77777777" w:rsidR="00835A1E" w:rsidRDefault="005204CD">
            <w:pPr>
              <w:spacing w:after="0" w:line="240" w:lineRule="auto"/>
              <w:rPr>
                <w:rFonts w:cs="Calibri"/>
                <w:sz w:val="20"/>
                <w:szCs w:val="20"/>
              </w:rPr>
            </w:pPr>
            <w:r>
              <w:rPr>
                <w:rFonts w:cs="Calibri"/>
                <w:sz w:val="20"/>
                <w:szCs w:val="20"/>
              </w:rPr>
              <w:t>Child Protection</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4B" w14:textId="77777777" w:rsidR="00835A1E" w:rsidRDefault="005204CD">
            <w:pPr>
              <w:spacing w:after="0" w:line="240" w:lineRule="auto"/>
            </w:pPr>
            <w:r>
              <w:rPr>
                <w:rFonts w:ascii="Symbol" w:eastAsia="Symbol" w:hAnsi="Symbol" w:cs="Symbol"/>
                <w:b/>
                <w:sz w:val="20"/>
                <w:szCs w:val="20"/>
              </w:rPr>
              <w:t></w:t>
            </w: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4C" w14:textId="77777777" w:rsidR="00835A1E" w:rsidRDefault="005204CD">
            <w:pPr>
              <w:spacing w:after="0" w:line="240" w:lineRule="auto"/>
              <w:rPr>
                <w:rFonts w:cs="Calibri"/>
                <w:sz w:val="20"/>
                <w:szCs w:val="20"/>
              </w:rPr>
            </w:pPr>
            <w:r>
              <w:rPr>
                <w:rFonts w:cs="Calibri"/>
                <w:sz w:val="20"/>
                <w:szCs w:val="20"/>
              </w:rPr>
              <w:t xml:space="preserve">Care and support for people with learning disabilities </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4D" w14:textId="77777777" w:rsidR="00835A1E" w:rsidRDefault="005204CD">
            <w:pPr>
              <w:spacing w:after="0" w:line="240" w:lineRule="auto"/>
            </w:pPr>
            <w:r>
              <w:rPr>
                <w:rFonts w:ascii="Symbol" w:eastAsia="Symbol" w:hAnsi="Symbol" w:cs="Symbol"/>
                <w:b/>
                <w:sz w:val="20"/>
                <w:szCs w:val="20"/>
              </w:rPr>
              <w:t></w:t>
            </w: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4E" w14:textId="77777777" w:rsidR="00835A1E" w:rsidRDefault="005204CD">
            <w:pPr>
              <w:spacing w:after="0" w:line="240" w:lineRule="auto"/>
              <w:rPr>
                <w:rFonts w:cs="Calibri"/>
                <w:sz w:val="20"/>
                <w:szCs w:val="20"/>
              </w:rPr>
            </w:pPr>
            <w:r>
              <w:rPr>
                <w:rFonts w:cs="Calibri"/>
                <w:sz w:val="20"/>
                <w:szCs w:val="20"/>
              </w:rPr>
              <w:t>Street Lighting</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4F" w14:textId="77777777" w:rsidR="00835A1E" w:rsidRDefault="005204CD">
            <w:pPr>
              <w:spacing w:after="0" w:line="240" w:lineRule="auto"/>
            </w:pPr>
            <w:r>
              <w:rPr>
                <w:rFonts w:ascii="Symbol" w:eastAsia="Symbol" w:hAnsi="Symbol" w:cs="Symbol"/>
                <w:b/>
                <w:sz w:val="36"/>
                <w:szCs w:val="36"/>
              </w:rPr>
              <w:t></w:t>
            </w:r>
          </w:p>
        </w:tc>
      </w:tr>
      <w:tr w:rsidR="00835A1E" w14:paraId="0A94F359" w14:textId="77777777">
        <w:tblPrEx>
          <w:tblCellMar>
            <w:top w:w="0" w:type="dxa"/>
            <w:bottom w:w="0" w:type="dxa"/>
          </w:tblCellMar>
        </w:tblPrEx>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51" w14:textId="77777777" w:rsidR="00835A1E" w:rsidRDefault="005204CD">
            <w:pPr>
              <w:spacing w:after="0" w:line="240" w:lineRule="auto"/>
              <w:rPr>
                <w:rFonts w:cs="Calibri"/>
                <w:sz w:val="20"/>
                <w:szCs w:val="20"/>
              </w:rPr>
            </w:pPr>
            <w:r>
              <w:rPr>
                <w:rFonts w:cs="Calibri"/>
                <w:sz w:val="20"/>
                <w:szCs w:val="20"/>
              </w:rPr>
              <w:t xml:space="preserve">Adult Education </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52" w14:textId="77777777" w:rsidR="00835A1E" w:rsidRDefault="005204CD">
            <w:pPr>
              <w:spacing w:after="0" w:line="240" w:lineRule="auto"/>
            </w:pPr>
            <w:r>
              <w:rPr>
                <w:rFonts w:ascii="Symbol" w:eastAsia="Symbol" w:hAnsi="Symbol" w:cs="Symbol"/>
                <w:b/>
                <w:sz w:val="20"/>
                <w:szCs w:val="20"/>
              </w:rPr>
              <w:t></w:t>
            </w: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53" w14:textId="77777777" w:rsidR="00835A1E" w:rsidRDefault="005204CD">
            <w:pPr>
              <w:spacing w:after="0" w:line="240" w:lineRule="auto"/>
              <w:rPr>
                <w:rFonts w:cs="Calibri"/>
                <w:sz w:val="20"/>
                <w:szCs w:val="20"/>
              </w:rPr>
            </w:pPr>
            <w:r>
              <w:rPr>
                <w:rFonts w:cs="Calibri"/>
                <w:sz w:val="20"/>
                <w:szCs w:val="20"/>
              </w:rPr>
              <w:t>Fostering &amp; adoption Services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54" w14:textId="77777777" w:rsidR="00835A1E" w:rsidRDefault="005204CD">
            <w:pPr>
              <w:spacing w:after="0" w:line="240" w:lineRule="auto"/>
            </w:pPr>
            <w:r>
              <w:rPr>
                <w:rFonts w:ascii="Symbol" w:eastAsia="Symbol" w:hAnsi="Symbol" w:cs="Symbol"/>
                <w:b/>
                <w:sz w:val="20"/>
                <w:szCs w:val="20"/>
              </w:rPr>
              <w:t></w:t>
            </w: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55" w14:textId="77777777" w:rsidR="00835A1E" w:rsidRDefault="005204CD">
            <w:pPr>
              <w:spacing w:after="0" w:line="240" w:lineRule="auto"/>
              <w:rPr>
                <w:rFonts w:cs="Calibri"/>
                <w:sz w:val="20"/>
                <w:szCs w:val="20"/>
              </w:rPr>
            </w:pPr>
            <w:r>
              <w:rPr>
                <w:rFonts w:cs="Calibri"/>
                <w:sz w:val="20"/>
                <w:szCs w:val="20"/>
              </w:rPr>
              <w:t>Care and support for people with physical and sensory disabilities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56" w14:textId="77777777" w:rsidR="00835A1E" w:rsidRDefault="005204CD">
            <w:pPr>
              <w:spacing w:after="0" w:line="240" w:lineRule="auto"/>
            </w:pPr>
            <w:r>
              <w:rPr>
                <w:rFonts w:ascii="Symbol" w:eastAsia="Symbol" w:hAnsi="Symbol" w:cs="Symbol"/>
                <w:b/>
                <w:sz w:val="20"/>
                <w:szCs w:val="20"/>
              </w:rPr>
              <w:t></w:t>
            </w: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57" w14:textId="77777777" w:rsidR="00835A1E" w:rsidRDefault="005204CD">
            <w:pPr>
              <w:spacing w:after="0" w:line="240" w:lineRule="auto"/>
              <w:rPr>
                <w:rFonts w:cs="Calibri"/>
                <w:sz w:val="20"/>
                <w:szCs w:val="20"/>
              </w:rPr>
            </w:pPr>
            <w:r>
              <w:rPr>
                <w:rFonts w:cs="Calibri"/>
                <w:sz w:val="20"/>
                <w:szCs w:val="20"/>
              </w:rPr>
              <w:t xml:space="preserve">Subsidised transport (e.g. rural busses and concessionary fares) </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58" w14:textId="77777777" w:rsidR="00835A1E" w:rsidRDefault="005204CD">
            <w:pPr>
              <w:spacing w:after="0" w:line="240" w:lineRule="auto"/>
            </w:pPr>
            <w:r>
              <w:rPr>
                <w:rFonts w:ascii="Symbol" w:eastAsia="Symbol" w:hAnsi="Symbol" w:cs="Symbol"/>
                <w:b/>
                <w:sz w:val="36"/>
                <w:szCs w:val="36"/>
              </w:rPr>
              <w:t></w:t>
            </w:r>
          </w:p>
        </w:tc>
      </w:tr>
      <w:tr w:rsidR="00835A1E" w14:paraId="0A94F362" w14:textId="77777777">
        <w:tblPrEx>
          <w:tblCellMar>
            <w:top w:w="0" w:type="dxa"/>
            <w:bottom w:w="0" w:type="dxa"/>
          </w:tblCellMar>
        </w:tblPrEx>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5A" w14:textId="77777777" w:rsidR="00835A1E" w:rsidRDefault="005204CD">
            <w:pPr>
              <w:spacing w:after="0" w:line="240" w:lineRule="auto"/>
              <w:rPr>
                <w:rFonts w:cs="Calibri"/>
                <w:sz w:val="20"/>
                <w:szCs w:val="20"/>
              </w:rPr>
            </w:pPr>
            <w:r>
              <w:rPr>
                <w:rFonts w:cs="Calibri"/>
                <w:sz w:val="20"/>
                <w:szCs w:val="20"/>
              </w:rPr>
              <w:t xml:space="preserve">Support for learners with special educational needs </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5B" w14:textId="77777777" w:rsidR="00835A1E" w:rsidRDefault="005204CD">
            <w:pPr>
              <w:spacing w:after="0" w:line="240" w:lineRule="auto"/>
            </w:pPr>
            <w:r>
              <w:rPr>
                <w:rFonts w:ascii="Symbol" w:eastAsia="Symbol" w:hAnsi="Symbol" w:cs="Symbol"/>
                <w:b/>
                <w:sz w:val="20"/>
                <w:szCs w:val="20"/>
              </w:rPr>
              <w:t></w:t>
            </w: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5C" w14:textId="77777777" w:rsidR="00835A1E" w:rsidRDefault="005204CD">
            <w:pPr>
              <w:spacing w:after="0" w:line="240" w:lineRule="auto"/>
              <w:rPr>
                <w:rFonts w:cs="Calibri"/>
                <w:sz w:val="20"/>
                <w:szCs w:val="20"/>
              </w:rPr>
            </w:pPr>
            <w:r>
              <w:rPr>
                <w:rFonts w:cs="Calibri"/>
                <w:sz w:val="20"/>
                <w:szCs w:val="20"/>
              </w:rPr>
              <w:t>Children’s mental health services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5D" w14:textId="77777777" w:rsidR="00835A1E" w:rsidRDefault="005204CD">
            <w:pPr>
              <w:spacing w:after="0" w:line="240" w:lineRule="auto"/>
            </w:pPr>
            <w:r>
              <w:rPr>
                <w:rFonts w:ascii="Symbol" w:eastAsia="Symbol" w:hAnsi="Symbol" w:cs="Symbol"/>
                <w:b/>
                <w:sz w:val="20"/>
                <w:szCs w:val="20"/>
              </w:rPr>
              <w:t></w:t>
            </w: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5E" w14:textId="77777777" w:rsidR="00835A1E" w:rsidRDefault="005204CD">
            <w:pPr>
              <w:spacing w:after="0" w:line="240" w:lineRule="auto"/>
            </w:pPr>
            <w:r>
              <w:rPr>
                <w:rFonts w:cs="Calibri"/>
                <w:sz w:val="20"/>
                <w:szCs w:val="20"/>
              </w:rPr>
              <w:t>Care and support for people with mental health needs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5F" w14:textId="77777777" w:rsidR="00835A1E" w:rsidRDefault="00835A1E">
            <w:pPr>
              <w:spacing w:after="0" w:line="240" w:lineRule="auto"/>
              <w:rPr>
                <w:rFonts w:cs="Calibri"/>
                <w:sz w:val="20"/>
                <w:szCs w:val="20"/>
              </w:rPr>
            </w:pP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60" w14:textId="77777777" w:rsidR="00835A1E" w:rsidRDefault="005204CD">
            <w:pPr>
              <w:spacing w:after="0" w:line="240" w:lineRule="auto"/>
              <w:rPr>
                <w:rFonts w:cs="Calibri"/>
                <w:sz w:val="20"/>
                <w:szCs w:val="20"/>
              </w:rPr>
            </w:pPr>
            <w:r>
              <w:rPr>
                <w:rFonts w:cs="Calibri"/>
                <w:sz w:val="20"/>
                <w:szCs w:val="20"/>
              </w:rPr>
              <w:t>Home to school transport</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61" w14:textId="77777777" w:rsidR="00835A1E" w:rsidRDefault="005204CD">
            <w:pPr>
              <w:spacing w:after="0" w:line="240" w:lineRule="auto"/>
            </w:pPr>
            <w:r>
              <w:rPr>
                <w:rFonts w:ascii="Symbol" w:eastAsia="Symbol" w:hAnsi="Symbol" w:cs="Symbol"/>
                <w:b/>
                <w:sz w:val="36"/>
                <w:szCs w:val="36"/>
              </w:rPr>
              <w:t></w:t>
            </w:r>
          </w:p>
        </w:tc>
      </w:tr>
      <w:tr w:rsidR="00835A1E" w14:paraId="0A94F36B" w14:textId="77777777">
        <w:tblPrEx>
          <w:tblCellMar>
            <w:top w:w="0" w:type="dxa"/>
            <w:bottom w:w="0" w:type="dxa"/>
          </w:tblCellMar>
        </w:tblPrEx>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63" w14:textId="77777777" w:rsidR="00835A1E" w:rsidRDefault="00835A1E">
            <w:pPr>
              <w:spacing w:after="0" w:line="240" w:lineRule="auto"/>
              <w:rPr>
                <w:rFonts w:cs="Calibri"/>
                <w:sz w:val="20"/>
                <w:szCs w:val="20"/>
              </w:rPr>
            </w:pP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64" w14:textId="77777777" w:rsidR="00835A1E" w:rsidRDefault="00835A1E">
            <w:pPr>
              <w:spacing w:after="0" w:line="240" w:lineRule="auto"/>
              <w:rPr>
                <w:b/>
                <w:sz w:val="20"/>
                <w:szCs w:val="20"/>
              </w:rPr>
            </w:pP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65" w14:textId="77777777" w:rsidR="00835A1E" w:rsidRDefault="005204CD">
            <w:pPr>
              <w:spacing w:after="0" w:line="240" w:lineRule="auto"/>
              <w:rPr>
                <w:rFonts w:cs="Calibri"/>
                <w:sz w:val="20"/>
                <w:szCs w:val="20"/>
              </w:rPr>
            </w:pPr>
            <w:r>
              <w:rPr>
                <w:rFonts w:cs="Calibri"/>
                <w:sz w:val="20"/>
                <w:szCs w:val="20"/>
              </w:rPr>
              <w:t xml:space="preserve">Youth </w:t>
            </w:r>
            <w:r>
              <w:rPr>
                <w:rFonts w:cs="Calibri"/>
                <w:sz w:val="20"/>
                <w:szCs w:val="20"/>
              </w:rPr>
              <w:t>Offending Support</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66" w14:textId="77777777" w:rsidR="00835A1E" w:rsidRDefault="005204CD">
            <w:pPr>
              <w:spacing w:after="0" w:line="240" w:lineRule="auto"/>
            </w:pPr>
            <w:r>
              <w:rPr>
                <w:rFonts w:ascii="Symbol" w:eastAsia="Symbol" w:hAnsi="Symbol" w:cs="Symbol"/>
                <w:b/>
                <w:sz w:val="20"/>
                <w:szCs w:val="20"/>
              </w:rPr>
              <w:t></w:t>
            </w: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67" w14:textId="77777777" w:rsidR="00835A1E" w:rsidRDefault="00835A1E">
            <w:pPr>
              <w:spacing w:after="0" w:line="240" w:lineRule="auto"/>
              <w:rPr>
                <w:rFonts w:cs="Calibri"/>
                <w:b/>
                <w:sz w:val="20"/>
                <w:szCs w:val="20"/>
              </w:rPr>
            </w:pP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68" w14:textId="77777777" w:rsidR="00835A1E" w:rsidRDefault="00835A1E">
            <w:pPr>
              <w:spacing w:after="0" w:line="240" w:lineRule="auto"/>
              <w:rPr>
                <w:rFonts w:cs="Calibri"/>
                <w:sz w:val="20"/>
                <w:szCs w:val="20"/>
              </w:rPr>
            </w:pP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69" w14:textId="77777777" w:rsidR="00835A1E" w:rsidRDefault="00835A1E">
            <w:pPr>
              <w:spacing w:after="0" w:line="240" w:lineRule="auto"/>
              <w:rPr>
                <w:rFonts w:cs="Calibri"/>
                <w:sz w:val="20"/>
                <w:szCs w:val="20"/>
              </w:rPr>
            </w:pP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6A" w14:textId="77777777" w:rsidR="00835A1E" w:rsidRDefault="00835A1E">
            <w:pPr>
              <w:spacing w:after="0" w:line="240" w:lineRule="auto"/>
              <w:rPr>
                <w:b/>
                <w:sz w:val="36"/>
                <w:szCs w:val="36"/>
              </w:rPr>
            </w:pPr>
          </w:p>
        </w:tc>
      </w:tr>
      <w:tr w:rsidR="00835A1E" w14:paraId="0A94F371" w14:textId="77777777">
        <w:tblPrEx>
          <w:tblCellMar>
            <w:top w:w="0" w:type="dxa"/>
            <w:bottom w:w="0" w:type="dxa"/>
          </w:tblCellMar>
        </w:tblPrEx>
        <w:tc>
          <w:tcPr>
            <w:tcW w:w="2041"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0A94F36C" w14:textId="77777777" w:rsidR="00835A1E" w:rsidRDefault="00835A1E">
            <w:pPr>
              <w:spacing w:after="0" w:line="240" w:lineRule="auto"/>
              <w:rPr>
                <w:rFonts w:cs="Calibri"/>
                <w:b/>
              </w:rPr>
            </w:pPr>
          </w:p>
        </w:tc>
        <w:tc>
          <w:tcPr>
            <w:tcW w:w="2307"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0A94F36D" w14:textId="77777777" w:rsidR="00835A1E" w:rsidRDefault="00835A1E">
            <w:pPr>
              <w:spacing w:after="0" w:line="240" w:lineRule="auto"/>
              <w:rPr>
                <w:rFonts w:cs="Calibri"/>
                <w:b/>
              </w:rPr>
            </w:pPr>
          </w:p>
          <w:p w14:paraId="0A94F36E" w14:textId="77777777" w:rsidR="00835A1E" w:rsidRDefault="00835A1E">
            <w:pPr>
              <w:spacing w:after="0" w:line="240" w:lineRule="auto"/>
              <w:rPr>
                <w:rFonts w:cs="Calibri"/>
                <w:b/>
              </w:rPr>
            </w:pPr>
          </w:p>
        </w:tc>
        <w:tc>
          <w:tcPr>
            <w:tcW w:w="2141"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0A94F36F" w14:textId="77777777" w:rsidR="00835A1E" w:rsidRDefault="00835A1E">
            <w:pPr>
              <w:spacing w:after="0" w:line="240" w:lineRule="auto"/>
              <w:rPr>
                <w:rFonts w:cs="Calibri"/>
                <w:b/>
              </w:rPr>
            </w:pPr>
          </w:p>
        </w:tc>
        <w:tc>
          <w:tcPr>
            <w:tcW w:w="2502"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0A94F370" w14:textId="77777777" w:rsidR="00835A1E" w:rsidRDefault="00835A1E">
            <w:pPr>
              <w:spacing w:after="0" w:line="240" w:lineRule="auto"/>
              <w:rPr>
                <w:rFonts w:cs="Calibri"/>
                <w:b/>
              </w:rPr>
            </w:pPr>
          </w:p>
        </w:tc>
      </w:tr>
      <w:tr w:rsidR="00835A1E" w14:paraId="0A94F376" w14:textId="77777777">
        <w:tblPrEx>
          <w:tblCellMar>
            <w:top w:w="0" w:type="dxa"/>
            <w:bottom w:w="0" w:type="dxa"/>
          </w:tblCellMar>
        </w:tblPrEx>
        <w:tc>
          <w:tcPr>
            <w:tcW w:w="2041" w:type="dxa"/>
            <w:gridSpan w:val="2"/>
            <w:tcBorders>
              <w:top w:val="single" w:sz="4" w:space="0" w:color="000000"/>
              <w:bottom w:val="single" w:sz="4" w:space="0" w:color="000000"/>
            </w:tcBorders>
            <w:shd w:val="clear" w:color="auto" w:fill="000000"/>
            <w:tcMar>
              <w:top w:w="0" w:type="dxa"/>
              <w:left w:w="108" w:type="dxa"/>
              <w:bottom w:w="0" w:type="dxa"/>
              <w:right w:w="108" w:type="dxa"/>
            </w:tcMar>
          </w:tcPr>
          <w:p w14:paraId="0A94F372" w14:textId="77777777" w:rsidR="00835A1E" w:rsidRDefault="005204CD">
            <w:pPr>
              <w:spacing w:after="0" w:line="240" w:lineRule="auto"/>
              <w:rPr>
                <w:rFonts w:cs="Calibri"/>
                <w:b/>
                <w:color w:val="FFFFFF"/>
              </w:rPr>
            </w:pPr>
            <w:r>
              <w:rPr>
                <w:rFonts w:cs="Calibri"/>
                <w:b/>
                <w:color w:val="FFFFFF"/>
              </w:rPr>
              <w:t>Environmental Services</w:t>
            </w:r>
          </w:p>
        </w:tc>
        <w:tc>
          <w:tcPr>
            <w:tcW w:w="2307" w:type="dxa"/>
            <w:gridSpan w:val="2"/>
            <w:tcBorders>
              <w:top w:val="single" w:sz="4" w:space="0" w:color="000000"/>
              <w:bottom w:val="single" w:sz="4" w:space="0" w:color="000000"/>
            </w:tcBorders>
            <w:shd w:val="clear" w:color="auto" w:fill="000000"/>
            <w:tcMar>
              <w:top w:w="0" w:type="dxa"/>
              <w:left w:w="108" w:type="dxa"/>
              <w:bottom w:w="0" w:type="dxa"/>
              <w:right w:w="108" w:type="dxa"/>
            </w:tcMar>
          </w:tcPr>
          <w:p w14:paraId="0A94F373" w14:textId="77777777" w:rsidR="00835A1E" w:rsidRDefault="005204CD">
            <w:pPr>
              <w:spacing w:after="0" w:line="240" w:lineRule="auto"/>
              <w:rPr>
                <w:rFonts w:cs="Calibri"/>
                <w:b/>
                <w:color w:val="FFFFFF"/>
              </w:rPr>
            </w:pPr>
            <w:r>
              <w:rPr>
                <w:rFonts w:cs="Calibri"/>
                <w:b/>
                <w:color w:val="FFFFFF"/>
              </w:rPr>
              <w:t>Economic Growth</w:t>
            </w:r>
          </w:p>
        </w:tc>
        <w:tc>
          <w:tcPr>
            <w:tcW w:w="2141" w:type="dxa"/>
            <w:gridSpan w:val="2"/>
            <w:tcBorders>
              <w:top w:val="single" w:sz="4" w:space="0" w:color="000000"/>
              <w:bottom w:val="single" w:sz="4" w:space="0" w:color="000000"/>
            </w:tcBorders>
            <w:shd w:val="clear" w:color="auto" w:fill="000000"/>
            <w:tcMar>
              <w:top w:w="0" w:type="dxa"/>
              <w:left w:w="108" w:type="dxa"/>
              <w:bottom w:w="0" w:type="dxa"/>
              <w:right w:w="108" w:type="dxa"/>
            </w:tcMar>
          </w:tcPr>
          <w:p w14:paraId="0A94F374" w14:textId="77777777" w:rsidR="00835A1E" w:rsidRDefault="005204CD">
            <w:pPr>
              <w:spacing w:after="0" w:line="240" w:lineRule="auto"/>
            </w:pPr>
            <w:r>
              <w:rPr>
                <w:rFonts w:cs="Calibri"/>
                <w:b/>
                <w:color w:val="FFFFFF"/>
              </w:rPr>
              <w:t>Public Health</w:t>
            </w:r>
          </w:p>
        </w:tc>
        <w:tc>
          <w:tcPr>
            <w:tcW w:w="2502" w:type="dxa"/>
            <w:gridSpan w:val="2"/>
            <w:tcBorders>
              <w:top w:val="single" w:sz="4" w:space="0" w:color="000000"/>
              <w:bottom w:val="single" w:sz="4" w:space="0" w:color="000000"/>
            </w:tcBorders>
            <w:shd w:val="clear" w:color="auto" w:fill="000000"/>
            <w:tcMar>
              <w:top w:w="0" w:type="dxa"/>
              <w:left w:w="108" w:type="dxa"/>
              <w:bottom w:w="0" w:type="dxa"/>
              <w:right w:w="108" w:type="dxa"/>
            </w:tcMar>
          </w:tcPr>
          <w:p w14:paraId="0A94F375" w14:textId="77777777" w:rsidR="00835A1E" w:rsidRDefault="005204CD">
            <w:pPr>
              <w:spacing w:after="0" w:line="240" w:lineRule="auto"/>
              <w:rPr>
                <w:rFonts w:cs="Calibri"/>
                <w:b/>
                <w:color w:val="FFFFFF"/>
              </w:rPr>
            </w:pPr>
            <w:r>
              <w:rPr>
                <w:rFonts w:cs="Calibri"/>
                <w:b/>
                <w:color w:val="FFFFFF"/>
              </w:rPr>
              <w:t>Cultural Services</w:t>
            </w:r>
          </w:p>
        </w:tc>
      </w:tr>
      <w:tr w:rsidR="00835A1E" w14:paraId="0A94F37F" w14:textId="77777777">
        <w:tblPrEx>
          <w:tblCellMar>
            <w:top w:w="0" w:type="dxa"/>
            <w:bottom w:w="0" w:type="dxa"/>
          </w:tblCellMar>
        </w:tblPrEx>
        <w:trPr>
          <w:trHeight w:val="832"/>
        </w:trPr>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77" w14:textId="77777777" w:rsidR="00835A1E" w:rsidRDefault="005204CD">
            <w:pPr>
              <w:spacing w:after="0" w:line="240" w:lineRule="auto"/>
              <w:rPr>
                <w:rFonts w:cs="Calibri"/>
                <w:sz w:val="20"/>
              </w:rPr>
            </w:pPr>
            <w:r>
              <w:rPr>
                <w:rFonts w:cs="Calibri"/>
                <w:sz w:val="20"/>
              </w:rPr>
              <w:t>Trading Standards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78" w14:textId="77777777" w:rsidR="00835A1E" w:rsidRDefault="005204CD">
            <w:pPr>
              <w:spacing w:after="0" w:line="240" w:lineRule="auto"/>
            </w:pPr>
            <w:r>
              <w:rPr>
                <w:rFonts w:ascii="Symbol" w:eastAsia="Symbol" w:hAnsi="Symbol" w:cs="Symbol"/>
                <w:b/>
                <w:sz w:val="20"/>
              </w:rPr>
              <w:t></w:t>
            </w: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79" w14:textId="77777777" w:rsidR="00835A1E" w:rsidRDefault="005204CD">
            <w:pPr>
              <w:spacing w:after="0" w:line="240" w:lineRule="auto"/>
              <w:rPr>
                <w:rFonts w:cs="Calibri"/>
                <w:sz w:val="20"/>
              </w:rPr>
            </w:pPr>
            <w:r>
              <w:rPr>
                <w:rFonts w:cs="Calibri"/>
                <w:sz w:val="20"/>
              </w:rPr>
              <w:t>Attracting inward investment</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7A" w14:textId="77777777" w:rsidR="00835A1E" w:rsidRDefault="005204CD">
            <w:pPr>
              <w:spacing w:after="0" w:line="240" w:lineRule="auto"/>
            </w:pPr>
            <w:r>
              <w:rPr>
                <w:rFonts w:ascii="Symbol" w:eastAsia="Symbol" w:hAnsi="Symbol" w:cs="Symbol"/>
                <w:b/>
                <w:sz w:val="20"/>
              </w:rPr>
              <w:t></w:t>
            </w: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7B" w14:textId="77777777" w:rsidR="00835A1E" w:rsidRDefault="005204CD">
            <w:pPr>
              <w:spacing w:after="0" w:line="240" w:lineRule="auto"/>
              <w:rPr>
                <w:rFonts w:cs="Calibri"/>
                <w:sz w:val="20"/>
              </w:rPr>
            </w:pPr>
            <w:r>
              <w:rPr>
                <w:rFonts w:cs="Calibri"/>
                <w:sz w:val="20"/>
              </w:rPr>
              <w:t>Obesity programmes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7C" w14:textId="77777777" w:rsidR="00835A1E" w:rsidRDefault="005204CD">
            <w:pPr>
              <w:spacing w:after="0" w:line="240" w:lineRule="auto"/>
            </w:pPr>
            <w:r>
              <w:rPr>
                <w:rFonts w:ascii="Symbol" w:eastAsia="Symbol" w:hAnsi="Symbol" w:cs="Symbol"/>
                <w:b/>
                <w:sz w:val="20"/>
              </w:rPr>
              <w:t></w:t>
            </w: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7D" w14:textId="77777777" w:rsidR="00835A1E" w:rsidRDefault="005204CD">
            <w:pPr>
              <w:spacing w:after="0" w:line="240" w:lineRule="auto"/>
              <w:rPr>
                <w:rFonts w:cs="Calibri"/>
                <w:sz w:val="20"/>
              </w:rPr>
            </w:pPr>
            <w:r>
              <w:rPr>
                <w:rFonts w:cs="Calibri"/>
                <w:sz w:val="20"/>
              </w:rPr>
              <w:t>Libraries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7E" w14:textId="77777777" w:rsidR="00835A1E" w:rsidRDefault="005204CD">
            <w:pPr>
              <w:spacing w:after="0" w:line="240" w:lineRule="auto"/>
            </w:pPr>
            <w:r>
              <w:rPr>
                <w:rFonts w:ascii="Symbol" w:eastAsia="Symbol" w:hAnsi="Symbol" w:cs="Symbol"/>
                <w:b/>
                <w:sz w:val="20"/>
              </w:rPr>
              <w:t></w:t>
            </w:r>
          </w:p>
        </w:tc>
      </w:tr>
      <w:tr w:rsidR="00835A1E" w14:paraId="0A94F388" w14:textId="77777777">
        <w:tblPrEx>
          <w:tblCellMar>
            <w:top w:w="0" w:type="dxa"/>
            <w:bottom w:w="0" w:type="dxa"/>
          </w:tblCellMar>
        </w:tblPrEx>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80" w14:textId="77777777" w:rsidR="00835A1E" w:rsidRDefault="005204CD">
            <w:pPr>
              <w:spacing w:after="0" w:line="240" w:lineRule="auto"/>
              <w:rPr>
                <w:rFonts w:cs="Calibri"/>
                <w:sz w:val="20"/>
              </w:rPr>
            </w:pPr>
            <w:r>
              <w:rPr>
                <w:rFonts w:cs="Calibri"/>
                <w:sz w:val="20"/>
              </w:rPr>
              <w:lastRenderedPageBreak/>
              <w:t>Waste Management &amp; Recycling</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81" w14:textId="77777777" w:rsidR="00835A1E" w:rsidRDefault="005204CD">
            <w:pPr>
              <w:spacing w:after="0" w:line="240" w:lineRule="auto"/>
            </w:pPr>
            <w:r>
              <w:rPr>
                <w:rFonts w:ascii="Symbol" w:eastAsia="Symbol" w:hAnsi="Symbol" w:cs="Symbol"/>
                <w:b/>
                <w:sz w:val="20"/>
              </w:rPr>
              <w:t></w:t>
            </w: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82" w14:textId="77777777" w:rsidR="00835A1E" w:rsidRDefault="005204CD">
            <w:pPr>
              <w:spacing w:after="0" w:line="240" w:lineRule="auto"/>
              <w:rPr>
                <w:rFonts w:cs="Calibri"/>
                <w:sz w:val="20"/>
              </w:rPr>
            </w:pPr>
            <w:r>
              <w:rPr>
                <w:rFonts w:cs="Calibri"/>
                <w:sz w:val="20"/>
              </w:rPr>
              <w:t>Economic Regeneration</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83" w14:textId="77777777" w:rsidR="00835A1E" w:rsidRDefault="005204CD">
            <w:pPr>
              <w:spacing w:after="0" w:line="240" w:lineRule="auto"/>
            </w:pPr>
            <w:r>
              <w:rPr>
                <w:rFonts w:ascii="Symbol" w:eastAsia="Symbol" w:hAnsi="Symbol" w:cs="Symbol"/>
                <w:b/>
                <w:sz w:val="20"/>
              </w:rPr>
              <w:t></w:t>
            </w: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84" w14:textId="77777777" w:rsidR="00835A1E" w:rsidRDefault="005204CD">
            <w:pPr>
              <w:spacing w:after="0" w:line="240" w:lineRule="auto"/>
              <w:rPr>
                <w:rFonts w:cs="Calibri"/>
                <w:sz w:val="20"/>
              </w:rPr>
            </w:pPr>
            <w:r>
              <w:rPr>
                <w:rFonts w:cs="Calibri"/>
                <w:sz w:val="20"/>
              </w:rPr>
              <w:t>Smoking cessation</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85" w14:textId="77777777" w:rsidR="00835A1E" w:rsidRDefault="005204CD">
            <w:pPr>
              <w:spacing w:after="0" w:line="240" w:lineRule="auto"/>
            </w:pPr>
            <w:r>
              <w:rPr>
                <w:rFonts w:ascii="Symbol" w:eastAsia="Symbol" w:hAnsi="Symbol" w:cs="Symbol"/>
                <w:b/>
                <w:sz w:val="20"/>
              </w:rPr>
              <w:t></w:t>
            </w: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86" w14:textId="77777777" w:rsidR="00835A1E" w:rsidRDefault="005204CD">
            <w:pPr>
              <w:spacing w:after="0" w:line="240" w:lineRule="auto"/>
              <w:rPr>
                <w:rFonts w:cs="Calibri"/>
                <w:sz w:val="20"/>
              </w:rPr>
            </w:pPr>
            <w:r>
              <w:rPr>
                <w:rFonts w:cs="Calibri"/>
                <w:sz w:val="20"/>
              </w:rPr>
              <w:t>County Parks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87" w14:textId="77777777" w:rsidR="00835A1E" w:rsidRDefault="005204CD">
            <w:pPr>
              <w:spacing w:after="0" w:line="240" w:lineRule="auto"/>
            </w:pPr>
            <w:r>
              <w:rPr>
                <w:rFonts w:ascii="Symbol" w:eastAsia="Symbol" w:hAnsi="Symbol" w:cs="Symbol"/>
                <w:b/>
                <w:sz w:val="20"/>
              </w:rPr>
              <w:t></w:t>
            </w:r>
          </w:p>
        </w:tc>
      </w:tr>
      <w:tr w:rsidR="00835A1E" w14:paraId="0A94F391" w14:textId="77777777">
        <w:tblPrEx>
          <w:tblCellMar>
            <w:top w:w="0" w:type="dxa"/>
            <w:bottom w:w="0" w:type="dxa"/>
          </w:tblCellMar>
        </w:tblPrEx>
        <w:trPr>
          <w:trHeight w:val="471"/>
        </w:trPr>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89" w14:textId="77777777" w:rsidR="00835A1E" w:rsidRDefault="005204CD">
            <w:pPr>
              <w:spacing w:after="0" w:line="240" w:lineRule="auto"/>
              <w:rPr>
                <w:rFonts w:cs="Calibri"/>
                <w:sz w:val="20"/>
              </w:rPr>
            </w:pPr>
            <w:r>
              <w:rPr>
                <w:rFonts w:cs="Calibri"/>
                <w:sz w:val="20"/>
              </w:rPr>
              <w:t>Flood protection</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8A" w14:textId="77777777" w:rsidR="00835A1E" w:rsidRDefault="005204CD">
            <w:pPr>
              <w:spacing w:after="0" w:line="240" w:lineRule="auto"/>
            </w:pPr>
            <w:r>
              <w:rPr>
                <w:rFonts w:ascii="Symbol" w:eastAsia="Symbol" w:hAnsi="Symbol" w:cs="Symbol"/>
                <w:b/>
                <w:sz w:val="20"/>
              </w:rPr>
              <w:t></w:t>
            </w: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8B" w14:textId="77777777" w:rsidR="00835A1E" w:rsidRDefault="005204CD">
            <w:pPr>
              <w:spacing w:after="0" w:line="240" w:lineRule="auto"/>
            </w:pPr>
            <w:r>
              <w:rPr>
                <w:rFonts w:cs="Calibri"/>
                <w:sz w:val="20"/>
              </w:rPr>
              <w:t>Investing in Essex’s Transport Infrastructure</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8C" w14:textId="77777777" w:rsidR="00835A1E" w:rsidRDefault="00835A1E">
            <w:pPr>
              <w:spacing w:after="0" w:line="240" w:lineRule="auto"/>
              <w:rPr>
                <w:rFonts w:cs="Calibri"/>
                <w:b/>
                <w:sz w:val="20"/>
              </w:rPr>
            </w:pP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8D" w14:textId="77777777" w:rsidR="00835A1E" w:rsidRDefault="005204CD">
            <w:pPr>
              <w:spacing w:after="0" w:line="240" w:lineRule="auto"/>
              <w:rPr>
                <w:rFonts w:cs="Calibri"/>
                <w:sz w:val="20"/>
              </w:rPr>
            </w:pPr>
            <w:r>
              <w:rPr>
                <w:rFonts w:cs="Calibri"/>
                <w:sz w:val="20"/>
              </w:rPr>
              <w:t>Health Checks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8E" w14:textId="77777777" w:rsidR="00835A1E" w:rsidRDefault="005204CD">
            <w:pPr>
              <w:spacing w:after="0" w:line="240" w:lineRule="auto"/>
            </w:pPr>
            <w:r>
              <w:rPr>
                <w:rFonts w:ascii="Symbol" w:eastAsia="Symbol" w:hAnsi="Symbol" w:cs="Symbol"/>
                <w:b/>
                <w:sz w:val="20"/>
              </w:rPr>
              <w:t></w:t>
            </w: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8F" w14:textId="77777777" w:rsidR="00835A1E" w:rsidRDefault="005204CD">
            <w:pPr>
              <w:spacing w:after="0" w:line="240" w:lineRule="auto"/>
              <w:rPr>
                <w:rFonts w:cs="Calibri"/>
                <w:sz w:val="20"/>
              </w:rPr>
            </w:pPr>
            <w:r>
              <w:rPr>
                <w:rFonts w:cs="Calibri"/>
                <w:sz w:val="20"/>
              </w:rPr>
              <w:t>Tourism</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90" w14:textId="77777777" w:rsidR="00835A1E" w:rsidRDefault="005204CD">
            <w:pPr>
              <w:spacing w:after="0" w:line="240" w:lineRule="auto"/>
            </w:pPr>
            <w:r>
              <w:rPr>
                <w:rFonts w:ascii="Symbol" w:eastAsia="Symbol" w:hAnsi="Symbol" w:cs="Symbol"/>
                <w:b/>
                <w:sz w:val="20"/>
              </w:rPr>
              <w:t></w:t>
            </w:r>
          </w:p>
        </w:tc>
      </w:tr>
      <w:tr w:rsidR="00835A1E" w14:paraId="0A94F39A" w14:textId="77777777">
        <w:tblPrEx>
          <w:tblCellMar>
            <w:top w:w="0" w:type="dxa"/>
            <w:bottom w:w="0" w:type="dxa"/>
          </w:tblCellMar>
        </w:tblPrEx>
        <w:trPr>
          <w:trHeight w:val="841"/>
        </w:trPr>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92" w14:textId="77777777" w:rsidR="00835A1E" w:rsidRDefault="00835A1E">
            <w:pPr>
              <w:spacing w:after="0" w:line="240" w:lineRule="auto"/>
              <w:rPr>
                <w:rFonts w:cs="Calibri"/>
                <w:b/>
              </w:rPr>
            </w:pP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93" w14:textId="77777777" w:rsidR="00835A1E" w:rsidRDefault="00835A1E">
            <w:pPr>
              <w:spacing w:after="0" w:line="240" w:lineRule="auto"/>
              <w:rPr>
                <w:rFonts w:cs="Calibri"/>
                <w:b/>
              </w:rPr>
            </w:pP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94" w14:textId="77777777" w:rsidR="00835A1E" w:rsidRDefault="005204CD">
            <w:pPr>
              <w:spacing w:after="0" w:line="240" w:lineRule="auto"/>
            </w:pPr>
            <w:r>
              <w:rPr>
                <w:rFonts w:cs="Calibri"/>
                <w:sz w:val="20"/>
              </w:rPr>
              <w:t xml:space="preserve">Investing in Essex’s </w:t>
            </w:r>
            <w:proofErr w:type="gramStart"/>
            <w:r>
              <w:rPr>
                <w:rFonts w:cs="Calibri"/>
                <w:sz w:val="20"/>
              </w:rPr>
              <w:t>Digital  Infrastructure</w:t>
            </w:r>
            <w:proofErr w:type="gramEnd"/>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95" w14:textId="77777777" w:rsidR="00835A1E" w:rsidRDefault="00835A1E">
            <w:pPr>
              <w:spacing w:after="0" w:line="240" w:lineRule="auto"/>
              <w:rPr>
                <w:rFonts w:cs="Calibri"/>
                <w:b/>
              </w:rPr>
            </w:pP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96" w14:textId="77777777" w:rsidR="00835A1E" w:rsidRDefault="005204CD">
            <w:pPr>
              <w:spacing w:after="0" w:line="240" w:lineRule="auto"/>
              <w:rPr>
                <w:rFonts w:cs="Calibri"/>
                <w:sz w:val="20"/>
              </w:rPr>
            </w:pPr>
            <w:r>
              <w:rPr>
                <w:rFonts w:cs="Calibri"/>
                <w:sz w:val="20"/>
              </w:rPr>
              <w:t>Drug and Alcohol Treatment</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97" w14:textId="77777777" w:rsidR="00835A1E" w:rsidRDefault="005204CD">
            <w:pPr>
              <w:spacing w:after="0" w:line="240" w:lineRule="auto"/>
            </w:pPr>
            <w:r>
              <w:rPr>
                <w:rFonts w:ascii="Symbol" w:eastAsia="Symbol" w:hAnsi="Symbol" w:cs="Symbol"/>
                <w:b/>
                <w:sz w:val="20"/>
              </w:rPr>
              <w:t></w:t>
            </w: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98" w14:textId="77777777" w:rsidR="00835A1E" w:rsidRDefault="005204CD">
            <w:pPr>
              <w:spacing w:after="0" w:line="240" w:lineRule="auto"/>
              <w:rPr>
                <w:rFonts w:cs="Calibri"/>
                <w:sz w:val="20"/>
              </w:rPr>
            </w:pPr>
            <w:r>
              <w:rPr>
                <w:rFonts w:cs="Calibri"/>
                <w:sz w:val="20"/>
              </w:rPr>
              <w:t>Sports and leisure provision</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99" w14:textId="77777777" w:rsidR="00835A1E" w:rsidRDefault="005204CD">
            <w:pPr>
              <w:spacing w:after="0" w:line="240" w:lineRule="auto"/>
            </w:pPr>
            <w:r>
              <w:rPr>
                <w:rFonts w:ascii="Symbol" w:eastAsia="Symbol" w:hAnsi="Symbol" w:cs="Symbol"/>
                <w:b/>
                <w:sz w:val="20"/>
              </w:rPr>
              <w:t></w:t>
            </w:r>
          </w:p>
        </w:tc>
      </w:tr>
    </w:tbl>
    <w:p w14:paraId="0A94F39B" w14:textId="77777777" w:rsidR="00835A1E" w:rsidRDefault="00835A1E">
      <w:pPr>
        <w:spacing w:after="240"/>
        <w:rPr>
          <w:b/>
        </w:rPr>
      </w:pPr>
    </w:p>
    <w:p w14:paraId="0A94F39C" w14:textId="77777777" w:rsidR="00835A1E" w:rsidRDefault="005204CD">
      <w:pPr>
        <w:spacing w:after="240"/>
      </w:pPr>
      <w:bookmarkStart w:id="2" w:name="_Hlk23927610"/>
      <w:r>
        <w:t xml:space="preserve">*Schools </w:t>
      </w:r>
      <w:r>
        <w:t>funding is directly allocated from central government but is passed on to schools via the county council</w:t>
      </w:r>
      <w:bookmarkEnd w:id="2"/>
    </w:p>
    <w:p w14:paraId="0A94F39D" w14:textId="77777777" w:rsidR="00835A1E" w:rsidRDefault="00835A1E">
      <w:pPr>
        <w:spacing w:after="240"/>
      </w:pPr>
    </w:p>
    <w:p w14:paraId="0A94F39E" w14:textId="77777777" w:rsidR="00835A1E" w:rsidRDefault="005204CD">
      <w:pPr>
        <w:pStyle w:val="ListParagraph"/>
        <w:spacing w:after="240"/>
        <w:ind w:left="284" w:hanging="284"/>
        <w:rPr>
          <w:b/>
        </w:rPr>
      </w:pPr>
      <w:r>
        <w:rPr>
          <w:b/>
        </w:rPr>
        <w:t>7b. Please let us know why you believe these areas should be prioritised</w:t>
      </w:r>
    </w:p>
    <w:tbl>
      <w:tblPr>
        <w:tblW w:w="8732" w:type="dxa"/>
        <w:tblInd w:w="284" w:type="dxa"/>
        <w:tblCellMar>
          <w:left w:w="10" w:type="dxa"/>
          <w:right w:w="10" w:type="dxa"/>
        </w:tblCellMar>
        <w:tblLook w:val="04A0" w:firstRow="1" w:lastRow="0" w:firstColumn="1" w:lastColumn="0" w:noHBand="0" w:noVBand="1"/>
      </w:tblPr>
      <w:tblGrid>
        <w:gridCol w:w="8732"/>
      </w:tblGrid>
      <w:tr w:rsidR="00835A1E" w14:paraId="0A94F3A2" w14:textId="77777777">
        <w:tblPrEx>
          <w:tblCellMar>
            <w:top w:w="0" w:type="dxa"/>
            <w:bottom w:w="0" w:type="dxa"/>
          </w:tblCellMar>
        </w:tblPrEx>
        <w:tc>
          <w:tcPr>
            <w:tcW w:w="8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F39F" w14:textId="77777777" w:rsidR="00835A1E" w:rsidRDefault="00835A1E">
            <w:pPr>
              <w:pStyle w:val="ListParagraph"/>
              <w:spacing w:after="240" w:line="240" w:lineRule="auto"/>
              <w:ind w:left="0"/>
              <w:rPr>
                <w:b/>
              </w:rPr>
            </w:pPr>
          </w:p>
          <w:p w14:paraId="0A94F3A0" w14:textId="77777777" w:rsidR="00835A1E" w:rsidRDefault="00835A1E">
            <w:pPr>
              <w:pStyle w:val="ListParagraph"/>
              <w:spacing w:after="240" w:line="240" w:lineRule="auto"/>
              <w:ind w:left="0"/>
              <w:rPr>
                <w:b/>
              </w:rPr>
            </w:pPr>
          </w:p>
          <w:p w14:paraId="0A94F3A1" w14:textId="77777777" w:rsidR="00835A1E" w:rsidRDefault="00835A1E">
            <w:pPr>
              <w:pStyle w:val="ListParagraph"/>
              <w:spacing w:after="240" w:line="240" w:lineRule="auto"/>
              <w:ind w:left="0"/>
              <w:rPr>
                <w:b/>
              </w:rPr>
            </w:pPr>
          </w:p>
        </w:tc>
      </w:tr>
      <w:bookmarkEnd w:id="1"/>
    </w:tbl>
    <w:p w14:paraId="0A94F3A3" w14:textId="77777777" w:rsidR="00835A1E" w:rsidRDefault="00835A1E">
      <w:pPr>
        <w:spacing w:after="240"/>
        <w:rPr>
          <w:b/>
        </w:rPr>
      </w:pPr>
    </w:p>
    <w:p w14:paraId="0A94F3A4" w14:textId="77777777" w:rsidR="00835A1E" w:rsidRDefault="005204CD">
      <w:pPr>
        <w:spacing w:after="240"/>
      </w:pPr>
      <w:r>
        <w:rPr>
          <w:b/>
        </w:rPr>
        <w:t xml:space="preserve">8. Which, if any, of the following should be considered for </w:t>
      </w:r>
      <w:r>
        <w:rPr>
          <w:b/>
        </w:rPr>
        <w:t xml:space="preserve">funding reductions in order to allow investment and protection in other </w:t>
      </w:r>
      <w:proofErr w:type="gramStart"/>
      <w:r>
        <w:rPr>
          <w:b/>
        </w:rPr>
        <w:t>areas?</w:t>
      </w:r>
      <w:r>
        <w:t>(</w:t>
      </w:r>
      <w:proofErr w:type="gramEnd"/>
      <w:r>
        <w:t>Please select a maximum of three)</w:t>
      </w:r>
    </w:p>
    <w:tbl>
      <w:tblPr>
        <w:tblW w:w="8991" w:type="dxa"/>
        <w:tblInd w:w="360" w:type="dxa"/>
        <w:tblCellMar>
          <w:left w:w="10" w:type="dxa"/>
          <w:right w:w="10" w:type="dxa"/>
        </w:tblCellMar>
        <w:tblLook w:val="04A0" w:firstRow="1" w:lastRow="0" w:firstColumn="1" w:lastColumn="0" w:noHBand="0" w:noVBand="1"/>
      </w:tblPr>
      <w:tblGrid>
        <w:gridCol w:w="1608"/>
        <w:gridCol w:w="433"/>
        <w:gridCol w:w="1874"/>
        <w:gridCol w:w="433"/>
        <w:gridCol w:w="1708"/>
        <w:gridCol w:w="433"/>
        <w:gridCol w:w="2069"/>
        <w:gridCol w:w="433"/>
      </w:tblGrid>
      <w:tr w:rsidR="00835A1E" w14:paraId="0A94F3A9" w14:textId="77777777">
        <w:tblPrEx>
          <w:tblCellMar>
            <w:top w:w="0" w:type="dxa"/>
            <w:bottom w:w="0" w:type="dxa"/>
          </w:tblCellMar>
        </w:tblPrEx>
        <w:tc>
          <w:tcPr>
            <w:tcW w:w="2041" w:type="dxa"/>
            <w:gridSpan w:val="2"/>
            <w:tcBorders>
              <w:top w:val="single" w:sz="4" w:space="0" w:color="000000"/>
              <w:bottom w:val="single" w:sz="4" w:space="0" w:color="000000"/>
            </w:tcBorders>
            <w:shd w:val="clear" w:color="auto" w:fill="000000"/>
            <w:tcMar>
              <w:top w:w="0" w:type="dxa"/>
              <w:left w:w="108" w:type="dxa"/>
              <w:bottom w:w="0" w:type="dxa"/>
              <w:right w:w="108" w:type="dxa"/>
            </w:tcMar>
          </w:tcPr>
          <w:p w14:paraId="0A94F3A5" w14:textId="77777777" w:rsidR="00835A1E" w:rsidRDefault="005204CD">
            <w:pPr>
              <w:spacing w:after="0" w:line="240" w:lineRule="auto"/>
              <w:rPr>
                <w:rFonts w:cs="Calibri"/>
                <w:b/>
                <w:color w:val="FFFFFF"/>
              </w:rPr>
            </w:pPr>
            <w:r>
              <w:rPr>
                <w:rFonts w:cs="Calibri"/>
                <w:b/>
                <w:color w:val="FFFFFF"/>
              </w:rPr>
              <w:t>Education</w:t>
            </w:r>
          </w:p>
        </w:tc>
        <w:tc>
          <w:tcPr>
            <w:tcW w:w="2307" w:type="dxa"/>
            <w:gridSpan w:val="2"/>
            <w:tcBorders>
              <w:top w:val="single" w:sz="4" w:space="0" w:color="000000"/>
              <w:bottom w:val="single" w:sz="4" w:space="0" w:color="000000"/>
            </w:tcBorders>
            <w:shd w:val="clear" w:color="auto" w:fill="000000"/>
            <w:tcMar>
              <w:top w:w="0" w:type="dxa"/>
              <w:left w:w="108" w:type="dxa"/>
              <w:bottom w:w="0" w:type="dxa"/>
              <w:right w:w="108" w:type="dxa"/>
            </w:tcMar>
          </w:tcPr>
          <w:p w14:paraId="0A94F3A6" w14:textId="77777777" w:rsidR="00835A1E" w:rsidRDefault="005204CD">
            <w:pPr>
              <w:spacing w:after="0" w:line="240" w:lineRule="auto"/>
              <w:rPr>
                <w:rFonts w:cs="Calibri"/>
                <w:b/>
                <w:color w:val="FFFFFF"/>
              </w:rPr>
            </w:pPr>
            <w:r>
              <w:rPr>
                <w:rFonts w:cs="Calibri"/>
                <w:b/>
                <w:color w:val="FFFFFF"/>
              </w:rPr>
              <w:t xml:space="preserve">Children &amp; Family Services </w:t>
            </w:r>
          </w:p>
        </w:tc>
        <w:tc>
          <w:tcPr>
            <w:tcW w:w="2141" w:type="dxa"/>
            <w:gridSpan w:val="2"/>
            <w:tcBorders>
              <w:top w:val="single" w:sz="4" w:space="0" w:color="000000"/>
              <w:bottom w:val="single" w:sz="4" w:space="0" w:color="000000"/>
            </w:tcBorders>
            <w:shd w:val="clear" w:color="auto" w:fill="000000"/>
            <w:tcMar>
              <w:top w:w="0" w:type="dxa"/>
              <w:left w:w="108" w:type="dxa"/>
              <w:bottom w:w="0" w:type="dxa"/>
              <w:right w:w="108" w:type="dxa"/>
            </w:tcMar>
          </w:tcPr>
          <w:p w14:paraId="0A94F3A7" w14:textId="77777777" w:rsidR="00835A1E" w:rsidRDefault="005204CD">
            <w:pPr>
              <w:spacing w:after="0" w:line="240" w:lineRule="auto"/>
              <w:rPr>
                <w:rFonts w:cs="Calibri"/>
                <w:b/>
                <w:color w:val="FFFFFF"/>
              </w:rPr>
            </w:pPr>
            <w:r>
              <w:rPr>
                <w:rFonts w:cs="Calibri"/>
                <w:b/>
                <w:color w:val="FFFFFF"/>
              </w:rPr>
              <w:t xml:space="preserve">Adult Services </w:t>
            </w:r>
          </w:p>
        </w:tc>
        <w:tc>
          <w:tcPr>
            <w:tcW w:w="2502" w:type="dxa"/>
            <w:gridSpan w:val="2"/>
            <w:tcBorders>
              <w:top w:val="single" w:sz="4" w:space="0" w:color="000000"/>
              <w:bottom w:val="single" w:sz="4" w:space="0" w:color="000000"/>
            </w:tcBorders>
            <w:shd w:val="clear" w:color="auto" w:fill="000000"/>
            <w:tcMar>
              <w:top w:w="0" w:type="dxa"/>
              <w:left w:w="108" w:type="dxa"/>
              <w:bottom w:w="0" w:type="dxa"/>
              <w:right w:w="108" w:type="dxa"/>
            </w:tcMar>
          </w:tcPr>
          <w:p w14:paraId="0A94F3A8" w14:textId="77777777" w:rsidR="00835A1E" w:rsidRDefault="005204CD">
            <w:pPr>
              <w:spacing w:after="0" w:line="240" w:lineRule="auto"/>
              <w:rPr>
                <w:rFonts w:cs="Calibri"/>
                <w:b/>
                <w:color w:val="FFFFFF"/>
              </w:rPr>
            </w:pPr>
            <w:r>
              <w:rPr>
                <w:rFonts w:cs="Calibri"/>
                <w:b/>
                <w:color w:val="FFFFFF"/>
              </w:rPr>
              <w:t>Highways &amp; Transport</w:t>
            </w:r>
          </w:p>
        </w:tc>
      </w:tr>
      <w:tr w:rsidR="00835A1E" w14:paraId="0A94F3B2" w14:textId="77777777">
        <w:tblPrEx>
          <w:tblCellMar>
            <w:top w:w="0" w:type="dxa"/>
            <w:bottom w:w="0" w:type="dxa"/>
          </w:tblCellMar>
        </w:tblPrEx>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AA" w14:textId="77777777" w:rsidR="00835A1E" w:rsidRDefault="005204CD">
            <w:pPr>
              <w:spacing w:after="0" w:line="240" w:lineRule="auto"/>
              <w:rPr>
                <w:rFonts w:cs="Calibri"/>
                <w:sz w:val="20"/>
                <w:szCs w:val="20"/>
              </w:rPr>
            </w:pPr>
            <w:r>
              <w:rPr>
                <w:rFonts w:cs="Calibri"/>
                <w:sz w:val="20"/>
                <w:szCs w:val="20"/>
              </w:rPr>
              <w:t>Primary Schools*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AB" w14:textId="77777777" w:rsidR="00835A1E" w:rsidRDefault="005204CD">
            <w:pPr>
              <w:spacing w:after="0" w:line="240" w:lineRule="auto"/>
            </w:pPr>
            <w:r>
              <w:rPr>
                <w:rFonts w:ascii="Symbol" w:eastAsia="Symbol" w:hAnsi="Symbol" w:cs="Symbol"/>
                <w:b/>
                <w:sz w:val="20"/>
                <w:szCs w:val="20"/>
              </w:rPr>
              <w:t></w:t>
            </w: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AC" w14:textId="77777777" w:rsidR="00835A1E" w:rsidRDefault="005204CD">
            <w:pPr>
              <w:spacing w:after="0" w:line="240" w:lineRule="auto"/>
              <w:rPr>
                <w:rFonts w:cs="Calibri"/>
                <w:sz w:val="20"/>
                <w:szCs w:val="20"/>
              </w:rPr>
            </w:pPr>
            <w:r>
              <w:rPr>
                <w:rFonts w:cs="Calibri"/>
                <w:sz w:val="20"/>
                <w:szCs w:val="20"/>
              </w:rPr>
              <w:t>Funding for early years and childcare</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AD" w14:textId="77777777" w:rsidR="00835A1E" w:rsidRDefault="005204CD">
            <w:pPr>
              <w:spacing w:after="0" w:line="240" w:lineRule="auto"/>
            </w:pPr>
            <w:r>
              <w:rPr>
                <w:rFonts w:ascii="Symbol" w:eastAsia="Symbol" w:hAnsi="Symbol" w:cs="Symbol"/>
                <w:b/>
                <w:sz w:val="20"/>
                <w:szCs w:val="20"/>
              </w:rPr>
              <w:t></w:t>
            </w: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AE" w14:textId="77777777" w:rsidR="00835A1E" w:rsidRDefault="005204CD">
            <w:pPr>
              <w:spacing w:after="0" w:line="240" w:lineRule="auto"/>
              <w:rPr>
                <w:rFonts w:cs="Calibri"/>
                <w:sz w:val="20"/>
                <w:szCs w:val="20"/>
              </w:rPr>
            </w:pPr>
            <w:r>
              <w:rPr>
                <w:rFonts w:cs="Calibri"/>
                <w:sz w:val="20"/>
                <w:szCs w:val="20"/>
              </w:rPr>
              <w:t xml:space="preserve">Care </w:t>
            </w:r>
            <w:r>
              <w:rPr>
                <w:rFonts w:cs="Calibri"/>
                <w:sz w:val="20"/>
                <w:szCs w:val="20"/>
              </w:rPr>
              <w:t>and support for vulnerable older people</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AF" w14:textId="77777777" w:rsidR="00835A1E" w:rsidRDefault="005204CD">
            <w:pPr>
              <w:spacing w:after="0" w:line="240" w:lineRule="auto"/>
            </w:pPr>
            <w:r>
              <w:rPr>
                <w:rFonts w:ascii="Symbol" w:eastAsia="Symbol" w:hAnsi="Symbol" w:cs="Symbol"/>
                <w:b/>
                <w:sz w:val="20"/>
                <w:szCs w:val="20"/>
              </w:rPr>
              <w:t></w:t>
            </w: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B0" w14:textId="77777777" w:rsidR="00835A1E" w:rsidRDefault="005204CD">
            <w:pPr>
              <w:spacing w:after="0" w:line="240" w:lineRule="auto"/>
              <w:rPr>
                <w:rFonts w:cs="Calibri"/>
                <w:sz w:val="20"/>
                <w:szCs w:val="20"/>
              </w:rPr>
            </w:pPr>
            <w:r>
              <w:rPr>
                <w:rFonts w:cs="Calibri"/>
                <w:sz w:val="20"/>
                <w:szCs w:val="20"/>
              </w:rPr>
              <w:t>Maintenance of roads, footways and bridges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B1" w14:textId="77777777" w:rsidR="00835A1E" w:rsidRDefault="005204CD">
            <w:pPr>
              <w:spacing w:after="0" w:line="240" w:lineRule="auto"/>
            </w:pPr>
            <w:r>
              <w:rPr>
                <w:rFonts w:ascii="Symbol" w:eastAsia="Symbol" w:hAnsi="Symbol" w:cs="Symbol"/>
                <w:b/>
                <w:sz w:val="36"/>
                <w:szCs w:val="36"/>
              </w:rPr>
              <w:t></w:t>
            </w:r>
          </w:p>
        </w:tc>
      </w:tr>
      <w:tr w:rsidR="00835A1E" w14:paraId="0A94F3BB" w14:textId="77777777">
        <w:tblPrEx>
          <w:tblCellMar>
            <w:top w:w="0" w:type="dxa"/>
            <w:bottom w:w="0" w:type="dxa"/>
          </w:tblCellMar>
        </w:tblPrEx>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B3" w14:textId="77777777" w:rsidR="00835A1E" w:rsidRDefault="005204CD">
            <w:pPr>
              <w:spacing w:after="0" w:line="240" w:lineRule="auto"/>
              <w:rPr>
                <w:rFonts w:cs="Calibri"/>
                <w:sz w:val="20"/>
                <w:szCs w:val="20"/>
              </w:rPr>
            </w:pPr>
            <w:r>
              <w:rPr>
                <w:rFonts w:cs="Calibri"/>
                <w:sz w:val="20"/>
                <w:szCs w:val="20"/>
              </w:rPr>
              <w:t>Secondary Schools*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B4" w14:textId="77777777" w:rsidR="00835A1E" w:rsidRDefault="005204CD">
            <w:pPr>
              <w:spacing w:after="0" w:line="240" w:lineRule="auto"/>
            </w:pPr>
            <w:r>
              <w:rPr>
                <w:rFonts w:ascii="Symbol" w:eastAsia="Symbol" w:hAnsi="Symbol" w:cs="Symbol"/>
                <w:b/>
                <w:sz w:val="20"/>
                <w:szCs w:val="20"/>
              </w:rPr>
              <w:t></w:t>
            </w: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B5" w14:textId="77777777" w:rsidR="00835A1E" w:rsidRDefault="005204CD">
            <w:pPr>
              <w:spacing w:after="0" w:line="240" w:lineRule="auto"/>
              <w:rPr>
                <w:rFonts w:cs="Calibri"/>
                <w:sz w:val="20"/>
                <w:szCs w:val="20"/>
              </w:rPr>
            </w:pPr>
            <w:r>
              <w:rPr>
                <w:rFonts w:cs="Calibri"/>
                <w:sz w:val="20"/>
                <w:szCs w:val="20"/>
              </w:rPr>
              <w:t>Child Protection</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B6" w14:textId="77777777" w:rsidR="00835A1E" w:rsidRDefault="005204CD">
            <w:pPr>
              <w:spacing w:after="0" w:line="240" w:lineRule="auto"/>
            </w:pPr>
            <w:r>
              <w:rPr>
                <w:rFonts w:ascii="Symbol" w:eastAsia="Symbol" w:hAnsi="Symbol" w:cs="Symbol"/>
                <w:b/>
                <w:sz w:val="20"/>
                <w:szCs w:val="20"/>
              </w:rPr>
              <w:t></w:t>
            </w: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B7" w14:textId="77777777" w:rsidR="00835A1E" w:rsidRDefault="005204CD">
            <w:pPr>
              <w:spacing w:after="0" w:line="240" w:lineRule="auto"/>
              <w:rPr>
                <w:rFonts w:cs="Calibri"/>
                <w:sz w:val="20"/>
                <w:szCs w:val="20"/>
              </w:rPr>
            </w:pPr>
            <w:r>
              <w:rPr>
                <w:rFonts w:cs="Calibri"/>
                <w:sz w:val="20"/>
                <w:szCs w:val="20"/>
              </w:rPr>
              <w:t xml:space="preserve">Care and support for people with learning disabilities </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B8" w14:textId="77777777" w:rsidR="00835A1E" w:rsidRDefault="005204CD">
            <w:pPr>
              <w:spacing w:after="0" w:line="240" w:lineRule="auto"/>
            </w:pPr>
            <w:r>
              <w:rPr>
                <w:rFonts w:ascii="Symbol" w:eastAsia="Symbol" w:hAnsi="Symbol" w:cs="Symbol"/>
                <w:b/>
                <w:sz w:val="20"/>
                <w:szCs w:val="20"/>
              </w:rPr>
              <w:t></w:t>
            </w: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B9" w14:textId="77777777" w:rsidR="00835A1E" w:rsidRDefault="005204CD">
            <w:pPr>
              <w:spacing w:after="0" w:line="240" w:lineRule="auto"/>
              <w:rPr>
                <w:rFonts w:cs="Calibri"/>
                <w:sz w:val="20"/>
                <w:szCs w:val="20"/>
              </w:rPr>
            </w:pPr>
            <w:r>
              <w:rPr>
                <w:rFonts w:cs="Calibri"/>
                <w:sz w:val="20"/>
                <w:szCs w:val="20"/>
              </w:rPr>
              <w:t>Street Lighting</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BA" w14:textId="77777777" w:rsidR="00835A1E" w:rsidRDefault="005204CD">
            <w:pPr>
              <w:spacing w:after="0" w:line="240" w:lineRule="auto"/>
            </w:pPr>
            <w:r>
              <w:rPr>
                <w:rFonts w:ascii="Symbol" w:eastAsia="Symbol" w:hAnsi="Symbol" w:cs="Symbol"/>
                <w:b/>
                <w:sz w:val="36"/>
                <w:szCs w:val="36"/>
              </w:rPr>
              <w:t></w:t>
            </w:r>
          </w:p>
        </w:tc>
      </w:tr>
      <w:tr w:rsidR="00835A1E" w14:paraId="0A94F3C4" w14:textId="77777777">
        <w:tblPrEx>
          <w:tblCellMar>
            <w:top w:w="0" w:type="dxa"/>
            <w:bottom w:w="0" w:type="dxa"/>
          </w:tblCellMar>
        </w:tblPrEx>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BC" w14:textId="77777777" w:rsidR="00835A1E" w:rsidRDefault="005204CD">
            <w:pPr>
              <w:spacing w:after="0" w:line="240" w:lineRule="auto"/>
              <w:rPr>
                <w:rFonts w:cs="Calibri"/>
                <w:sz w:val="20"/>
                <w:szCs w:val="20"/>
              </w:rPr>
            </w:pPr>
            <w:r>
              <w:rPr>
                <w:rFonts w:cs="Calibri"/>
                <w:sz w:val="20"/>
                <w:szCs w:val="20"/>
              </w:rPr>
              <w:t xml:space="preserve">Adult Education </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BD" w14:textId="77777777" w:rsidR="00835A1E" w:rsidRDefault="005204CD">
            <w:pPr>
              <w:spacing w:after="0" w:line="240" w:lineRule="auto"/>
            </w:pPr>
            <w:r>
              <w:rPr>
                <w:rFonts w:ascii="Symbol" w:eastAsia="Symbol" w:hAnsi="Symbol" w:cs="Symbol"/>
                <w:b/>
                <w:sz w:val="20"/>
                <w:szCs w:val="20"/>
              </w:rPr>
              <w:t></w:t>
            </w: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BE" w14:textId="77777777" w:rsidR="00835A1E" w:rsidRDefault="005204CD">
            <w:pPr>
              <w:spacing w:after="0" w:line="240" w:lineRule="auto"/>
              <w:rPr>
                <w:rFonts w:cs="Calibri"/>
                <w:sz w:val="20"/>
                <w:szCs w:val="20"/>
              </w:rPr>
            </w:pPr>
            <w:r>
              <w:rPr>
                <w:rFonts w:cs="Calibri"/>
                <w:sz w:val="20"/>
                <w:szCs w:val="20"/>
              </w:rPr>
              <w:t xml:space="preserve">Fostering &amp; adoption </w:t>
            </w:r>
            <w:r>
              <w:rPr>
                <w:rFonts w:cs="Calibri"/>
                <w:sz w:val="20"/>
                <w:szCs w:val="20"/>
              </w:rPr>
              <w:t>Services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BF" w14:textId="77777777" w:rsidR="00835A1E" w:rsidRDefault="005204CD">
            <w:pPr>
              <w:spacing w:after="0" w:line="240" w:lineRule="auto"/>
            </w:pPr>
            <w:r>
              <w:rPr>
                <w:rFonts w:ascii="Symbol" w:eastAsia="Symbol" w:hAnsi="Symbol" w:cs="Symbol"/>
                <w:b/>
                <w:sz w:val="20"/>
                <w:szCs w:val="20"/>
              </w:rPr>
              <w:t></w:t>
            </w: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C0" w14:textId="77777777" w:rsidR="00835A1E" w:rsidRDefault="005204CD">
            <w:pPr>
              <w:spacing w:after="0" w:line="240" w:lineRule="auto"/>
              <w:rPr>
                <w:rFonts w:cs="Calibri"/>
                <w:sz w:val="20"/>
                <w:szCs w:val="20"/>
              </w:rPr>
            </w:pPr>
            <w:r>
              <w:rPr>
                <w:rFonts w:cs="Calibri"/>
                <w:sz w:val="20"/>
                <w:szCs w:val="20"/>
              </w:rPr>
              <w:t>Care and support for people with physical and sensory disabilities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C1" w14:textId="77777777" w:rsidR="00835A1E" w:rsidRDefault="005204CD">
            <w:pPr>
              <w:spacing w:after="0" w:line="240" w:lineRule="auto"/>
            </w:pPr>
            <w:r>
              <w:rPr>
                <w:rFonts w:ascii="Symbol" w:eastAsia="Symbol" w:hAnsi="Symbol" w:cs="Symbol"/>
                <w:b/>
                <w:sz w:val="20"/>
                <w:szCs w:val="20"/>
              </w:rPr>
              <w:t></w:t>
            </w: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C2" w14:textId="77777777" w:rsidR="00835A1E" w:rsidRDefault="005204CD">
            <w:pPr>
              <w:spacing w:after="0" w:line="240" w:lineRule="auto"/>
              <w:rPr>
                <w:rFonts w:cs="Calibri"/>
                <w:sz w:val="20"/>
                <w:szCs w:val="20"/>
              </w:rPr>
            </w:pPr>
            <w:r>
              <w:rPr>
                <w:rFonts w:cs="Calibri"/>
                <w:sz w:val="20"/>
                <w:szCs w:val="20"/>
              </w:rPr>
              <w:t xml:space="preserve">Subsidised transport (e.g. rural busses and concessionary fares) </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C3" w14:textId="77777777" w:rsidR="00835A1E" w:rsidRDefault="005204CD">
            <w:pPr>
              <w:spacing w:after="0" w:line="240" w:lineRule="auto"/>
            </w:pPr>
            <w:r>
              <w:rPr>
                <w:rFonts w:ascii="Symbol" w:eastAsia="Symbol" w:hAnsi="Symbol" w:cs="Symbol"/>
                <w:b/>
                <w:sz w:val="36"/>
                <w:szCs w:val="36"/>
              </w:rPr>
              <w:t></w:t>
            </w:r>
          </w:p>
        </w:tc>
      </w:tr>
      <w:tr w:rsidR="00835A1E" w14:paraId="0A94F3CD" w14:textId="77777777">
        <w:tblPrEx>
          <w:tblCellMar>
            <w:top w:w="0" w:type="dxa"/>
            <w:bottom w:w="0" w:type="dxa"/>
          </w:tblCellMar>
        </w:tblPrEx>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C5" w14:textId="77777777" w:rsidR="00835A1E" w:rsidRDefault="005204CD">
            <w:pPr>
              <w:spacing w:after="0" w:line="240" w:lineRule="auto"/>
              <w:rPr>
                <w:rFonts w:cs="Calibri"/>
                <w:sz w:val="20"/>
                <w:szCs w:val="20"/>
              </w:rPr>
            </w:pPr>
            <w:r>
              <w:rPr>
                <w:rFonts w:cs="Calibri"/>
                <w:sz w:val="20"/>
                <w:szCs w:val="20"/>
              </w:rPr>
              <w:t xml:space="preserve">Support for learners with special educational needs </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C6" w14:textId="77777777" w:rsidR="00835A1E" w:rsidRDefault="005204CD">
            <w:pPr>
              <w:spacing w:after="0" w:line="240" w:lineRule="auto"/>
            </w:pPr>
            <w:r>
              <w:rPr>
                <w:rFonts w:ascii="Symbol" w:eastAsia="Symbol" w:hAnsi="Symbol" w:cs="Symbol"/>
                <w:b/>
                <w:sz w:val="20"/>
                <w:szCs w:val="20"/>
              </w:rPr>
              <w:t></w:t>
            </w: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C7" w14:textId="77777777" w:rsidR="00835A1E" w:rsidRDefault="005204CD">
            <w:pPr>
              <w:spacing w:after="0" w:line="240" w:lineRule="auto"/>
              <w:rPr>
                <w:rFonts w:cs="Calibri"/>
                <w:sz w:val="20"/>
                <w:szCs w:val="20"/>
              </w:rPr>
            </w:pPr>
            <w:r>
              <w:rPr>
                <w:rFonts w:cs="Calibri"/>
                <w:sz w:val="20"/>
                <w:szCs w:val="20"/>
              </w:rPr>
              <w:t>Children’s mental health services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C8" w14:textId="77777777" w:rsidR="00835A1E" w:rsidRDefault="005204CD">
            <w:pPr>
              <w:spacing w:after="0" w:line="240" w:lineRule="auto"/>
            </w:pPr>
            <w:r>
              <w:rPr>
                <w:rFonts w:ascii="Symbol" w:eastAsia="Symbol" w:hAnsi="Symbol" w:cs="Symbol"/>
                <w:b/>
                <w:sz w:val="20"/>
                <w:szCs w:val="20"/>
              </w:rPr>
              <w:t></w:t>
            </w: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C9" w14:textId="77777777" w:rsidR="00835A1E" w:rsidRDefault="005204CD">
            <w:pPr>
              <w:spacing w:after="0" w:line="240" w:lineRule="auto"/>
            </w:pPr>
            <w:r>
              <w:rPr>
                <w:rFonts w:cs="Calibri"/>
                <w:sz w:val="20"/>
                <w:szCs w:val="20"/>
              </w:rPr>
              <w:t xml:space="preserve">Care and </w:t>
            </w:r>
            <w:r>
              <w:rPr>
                <w:rFonts w:cs="Calibri"/>
                <w:sz w:val="20"/>
                <w:szCs w:val="20"/>
              </w:rPr>
              <w:t>support for people with mental health needs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CA" w14:textId="77777777" w:rsidR="00835A1E" w:rsidRDefault="00835A1E">
            <w:pPr>
              <w:spacing w:after="0" w:line="240" w:lineRule="auto"/>
              <w:rPr>
                <w:rFonts w:cs="Calibri"/>
                <w:sz w:val="20"/>
                <w:szCs w:val="20"/>
              </w:rPr>
            </w:pP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CB" w14:textId="77777777" w:rsidR="00835A1E" w:rsidRDefault="005204CD">
            <w:pPr>
              <w:spacing w:after="0" w:line="240" w:lineRule="auto"/>
              <w:rPr>
                <w:rFonts w:cs="Calibri"/>
                <w:sz w:val="20"/>
                <w:szCs w:val="20"/>
              </w:rPr>
            </w:pPr>
            <w:r>
              <w:rPr>
                <w:rFonts w:cs="Calibri"/>
                <w:sz w:val="20"/>
                <w:szCs w:val="20"/>
              </w:rPr>
              <w:t>Home to school transport</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CC" w14:textId="77777777" w:rsidR="00835A1E" w:rsidRDefault="005204CD">
            <w:pPr>
              <w:spacing w:after="0" w:line="240" w:lineRule="auto"/>
            </w:pPr>
            <w:r>
              <w:rPr>
                <w:rFonts w:ascii="Symbol" w:eastAsia="Symbol" w:hAnsi="Symbol" w:cs="Symbol"/>
                <w:b/>
                <w:sz w:val="36"/>
                <w:szCs w:val="36"/>
              </w:rPr>
              <w:t></w:t>
            </w:r>
          </w:p>
        </w:tc>
      </w:tr>
      <w:tr w:rsidR="00835A1E" w14:paraId="0A94F3D6" w14:textId="77777777">
        <w:tblPrEx>
          <w:tblCellMar>
            <w:top w:w="0" w:type="dxa"/>
            <w:bottom w:w="0" w:type="dxa"/>
          </w:tblCellMar>
        </w:tblPrEx>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CE" w14:textId="77777777" w:rsidR="00835A1E" w:rsidRDefault="00835A1E">
            <w:pPr>
              <w:spacing w:after="0" w:line="240" w:lineRule="auto"/>
              <w:rPr>
                <w:rFonts w:cs="Calibri"/>
                <w:sz w:val="20"/>
                <w:szCs w:val="20"/>
              </w:rPr>
            </w:pP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CF" w14:textId="77777777" w:rsidR="00835A1E" w:rsidRDefault="00835A1E">
            <w:pPr>
              <w:spacing w:after="0" w:line="240" w:lineRule="auto"/>
              <w:rPr>
                <w:b/>
                <w:sz w:val="20"/>
                <w:szCs w:val="20"/>
              </w:rPr>
            </w:pP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D0" w14:textId="77777777" w:rsidR="00835A1E" w:rsidRDefault="005204CD">
            <w:pPr>
              <w:spacing w:after="0" w:line="240" w:lineRule="auto"/>
              <w:rPr>
                <w:rFonts w:cs="Calibri"/>
                <w:sz w:val="20"/>
                <w:szCs w:val="20"/>
              </w:rPr>
            </w:pPr>
            <w:r>
              <w:rPr>
                <w:rFonts w:cs="Calibri"/>
                <w:sz w:val="20"/>
                <w:szCs w:val="20"/>
              </w:rPr>
              <w:t>Youth Offending Support</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D1" w14:textId="77777777" w:rsidR="00835A1E" w:rsidRDefault="005204CD">
            <w:pPr>
              <w:spacing w:after="0" w:line="240" w:lineRule="auto"/>
            </w:pPr>
            <w:r>
              <w:rPr>
                <w:rFonts w:ascii="Symbol" w:eastAsia="Symbol" w:hAnsi="Symbol" w:cs="Symbol"/>
                <w:b/>
                <w:sz w:val="20"/>
                <w:szCs w:val="20"/>
              </w:rPr>
              <w:t></w:t>
            </w: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D2" w14:textId="77777777" w:rsidR="00835A1E" w:rsidRDefault="00835A1E">
            <w:pPr>
              <w:spacing w:after="0" w:line="240" w:lineRule="auto"/>
              <w:rPr>
                <w:rFonts w:cs="Calibri"/>
                <w:b/>
                <w:sz w:val="20"/>
                <w:szCs w:val="20"/>
              </w:rPr>
            </w:pP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D3" w14:textId="77777777" w:rsidR="00835A1E" w:rsidRDefault="00835A1E">
            <w:pPr>
              <w:spacing w:after="0" w:line="240" w:lineRule="auto"/>
              <w:rPr>
                <w:rFonts w:cs="Calibri"/>
                <w:sz w:val="20"/>
                <w:szCs w:val="20"/>
              </w:rPr>
            </w:pP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D4" w14:textId="77777777" w:rsidR="00835A1E" w:rsidRDefault="00835A1E">
            <w:pPr>
              <w:spacing w:after="0" w:line="240" w:lineRule="auto"/>
              <w:rPr>
                <w:rFonts w:cs="Calibri"/>
                <w:sz w:val="20"/>
                <w:szCs w:val="20"/>
              </w:rPr>
            </w:pP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D5" w14:textId="77777777" w:rsidR="00835A1E" w:rsidRDefault="00835A1E">
            <w:pPr>
              <w:spacing w:after="0" w:line="240" w:lineRule="auto"/>
              <w:rPr>
                <w:b/>
                <w:sz w:val="36"/>
                <w:szCs w:val="36"/>
              </w:rPr>
            </w:pPr>
          </w:p>
        </w:tc>
      </w:tr>
      <w:tr w:rsidR="00835A1E" w14:paraId="0A94F3DC" w14:textId="77777777">
        <w:tblPrEx>
          <w:tblCellMar>
            <w:top w:w="0" w:type="dxa"/>
            <w:bottom w:w="0" w:type="dxa"/>
          </w:tblCellMar>
        </w:tblPrEx>
        <w:tc>
          <w:tcPr>
            <w:tcW w:w="2041"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0A94F3D7" w14:textId="77777777" w:rsidR="00835A1E" w:rsidRDefault="00835A1E">
            <w:pPr>
              <w:spacing w:after="0" w:line="240" w:lineRule="auto"/>
              <w:rPr>
                <w:rFonts w:cs="Calibri"/>
                <w:b/>
              </w:rPr>
            </w:pPr>
          </w:p>
        </w:tc>
        <w:tc>
          <w:tcPr>
            <w:tcW w:w="2307"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0A94F3D8" w14:textId="77777777" w:rsidR="00835A1E" w:rsidRDefault="00835A1E">
            <w:pPr>
              <w:spacing w:after="0" w:line="240" w:lineRule="auto"/>
              <w:rPr>
                <w:rFonts w:cs="Calibri"/>
                <w:b/>
              </w:rPr>
            </w:pPr>
          </w:p>
          <w:p w14:paraId="0A94F3D9" w14:textId="77777777" w:rsidR="00835A1E" w:rsidRDefault="00835A1E">
            <w:pPr>
              <w:spacing w:after="0" w:line="240" w:lineRule="auto"/>
              <w:rPr>
                <w:rFonts w:cs="Calibri"/>
                <w:b/>
              </w:rPr>
            </w:pPr>
          </w:p>
        </w:tc>
        <w:tc>
          <w:tcPr>
            <w:tcW w:w="2141"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0A94F3DA" w14:textId="77777777" w:rsidR="00835A1E" w:rsidRDefault="00835A1E">
            <w:pPr>
              <w:spacing w:after="0" w:line="240" w:lineRule="auto"/>
              <w:rPr>
                <w:rFonts w:cs="Calibri"/>
                <w:b/>
              </w:rPr>
            </w:pPr>
          </w:p>
        </w:tc>
        <w:tc>
          <w:tcPr>
            <w:tcW w:w="2502"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0A94F3DB" w14:textId="77777777" w:rsidR="00835A1E" w:rsidRDefault="00835A1E">
            <w:pPr>
              <w:spacing w:after="0" w:line="240" w:lineRule="auto"/>
              <w:rPr>
                <w:rFonts w:cs="Calibri"/>
                <w:b/>
              </w:rPr>
            </w:pPr>
          </w:p>
        </w:tc>
      </w:tr>
      <w:tr w:rsidR="00835A1E" w14:paraId="0A94F3E1" w14:textId="77777777">
        <w:tblPrEx>
          <w:tblCellMar>
            <w:top w:w="0" w:type="dxa"/>
            <w:bottom w:w="0" w:type="dxa"/>
          </w:tblCellMar>
        </w:tblPrEx>
        <w:tc>
          <w:tcPr>
            <w:tcW w:w="2041" w:type="dxa"/>
            <w:gridSpan w:val="2"/>
            <w:tcBorders>
              <w:top w:val="single" w:sz="4" w:space="0" w:color="000000"/>
              <w:bottom w:val="single" w:sz="4" w:space="0" w:color="000000"/>
            </w:tcBorders>
            <w:shd w:val="clear" w:color="auto" w:fill="000000"/>
            <w:tcMar>
              <w:top w:w="0" w:type="dxa"/>
              <w:left w:w="108" w:type="dxa"/>
              <w:bottom w:w="0" w:type="dxa"/>
              <w:right w:w="108" w:type="dxa"/>
            </w:tcMar>
          </w:tcPr>
          <w:p w14:paraId="0A94F3DD" w14:textId="77777777" w:rsidR="00835A1E" w:rsidRDefault="005204CD">
            <w:pPr>
              <w:spacing w:after="0" w:line="240" w:lineRule="auto"/>
              <w:rPr>
                <w:rFonts w:cs="Calibri"/>
                <w:b/>
                <w:color w:val="FFFFFF"/>
              </w:rPr>
            </w:pPr>
            <w:r>
              <w:rPr>
                <w:rFonts w:cs="Calibri"/>
                <w:b/>
                <w:color w:val="FFFFFF"/>
              </w:rPr>
              <w:t>Environmental Services</w:t>
            </w:r>
          </w:p>
        </w:tc>
        <w:tc>
          <w:tcPr>
            <w:tcW w:w="2307" w:type="dxa"/>
            <w:gridSpan w:val="2"/>
            <w:tcBorders>
              <w:top w:val="single" w:sz="4" w:space="0" w:color="000000"/>
              <w:bottom w:val="single" w:sz="4" w:space="0" w:color="000000"/>
            </w:tcBorders>
            <w:shd w:val="clear" w:color="auto" w:fill="000000"/>
            <w:tcMar>
              <w:top w:w="0" w:type="dxa"/>
              <w:left w:w="108" w:type="dxa"/>
              <w:bottom w:w="0" w:type="dxa"/>
              <w:right w:w="108" w:type="dxa"/>
            </w:tcMar>
          </w:tcPr>
          <w:p w14:paraId="0A94F3DE" w14:textId="77777777" w:rsidR="00835A1E" w:rsidRDefault="005204CD">
            <w:pPr>
              <w:spacing w:after="0" w:line="240" w:lineRule="auto"/>
              <w:rPr>
                <w:rFonts w:cs="Calibri"/>
                <w:b/>
                <w:color w:val="FFFFFF"/>
              </w:rPr>
            </w:pPr>
            <w:r>
              <w:rPr>
                <w:rFonts w:cs="Calibri"/>
                <w:b/>
                <w:color w:val="FFFFFF"/>
              </w:rPr>
              <w:t>Economic Growth</w:t>
            </w:r>
          </w:p>
        </w:tc>
        <w:tc>
          <w:tcPr>
            <w:tcW w:w="2141" w:type="dxa"/>
            <w:gridSpan w:val="2"/>
            <w:tcBorders>
              <w:top w:val="single" w:sz="4" w:space="0" w:color="000000"/>
              <w:bottom w:val="single" w:sz="4" w:space="0" w:color="000000"/>
            </w:tcBorders>
            <w:shd w:val="clear" w:color="auto" w:fill="000000"/>
            <w:tcMar>
              <w:top w:w="0" w:type="dxa"/>
              <w:left w:w="108" w:type="dxa"/>
              <w:bottom w:w="0" w:type="dxa"/>
              <w:right w:w="108" w:type="dxa"/>
            </w:tcMar>
          </w:tcPr>
          <w:p w14:paraId="0A94F3DF" w14:textId="77777777" w:rsidR="00835A1E" w:rsidRDefault="005204CD">
            <w:pPr>
              <w:spacing w:after="0" w:line="240" w:lineRule="auto"/>
            </w:pPr>
            <w:r>
              <w:rPr>
                <w:rFonts w:cs="Calibri"/>
                <w:b/>
                <w:color w:val="FFFFFF"/>
              </w:rPr>
              <w:t>Public Health</w:t>
            </w:r>
          </w:p>
        </w:tc>
        <w:tc>
          <w:tcPr>
            <w:tcW w:w="2502" w:type="dxa"/>
            <w:gridSpan w:val="2"/>
            <w:tcBorders>
              <w:top w:val="single" w:sz="4" w:space="0" w:color="000000"/>
              <w:bottom w:val="single" w:sz="4" w:space="0" w:color="000000"/>
            </w:tcBorders>
            <w:shd w:val="clear" w:color="auto" w:fill="000000"/>
            <w:tcMar>
              <w:top w:w="0" w:type="dxa"/>
              <w:left w:w="108" w:type="dxa"/>
              <w:bottom w:w="0" w:type="dxa"/>
              <w:right w:w="108" w:type="dxa"/>
            </w:tcMar>
          </w:tcPr>
          <w:p w14:paraId="0A94F3E0" w14:textId="77777777" w:rsidR="00835A1E" w:rsidRDefault="005204CD">
            <w:pPr>
              <w:spacing w:after="0" w:line="240" w:lineRule="auto"/>
              <w:rPr>
                <w:rFonts w:cs="Calibri"/>
                <w:b/>
                <w:color w:val="FFFFFF"/>
              </w:rPr>
            </w:pPr>
            <w:r>
              <w:rPr>
                <w:rFonts w:cs="Calibri"/>
                <w:b/>
                <w:color w:val="FFFFFF"/>
              </w:rPr>
              <w:t>Cultural Services</w:t>
            </w:r>
          </w:p>
        </w:tc>
      </w:tr>
      <w:tr w:rsidR="00835A1E" w14:paraId="0A94F3EA" w14:textId="77777777">
        <w:tblPrEx>
          <w:tblCellMar>
            <w:top w:w="0" w:type="dxa"/>
            <w:bottom w:w="0" w:type="dxa"/>
          </w:tblCellMar>
        </w:tblPrEx>
        <w:trPr>
          <w:trHeight w:val="832"/>
        </w:trPr>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E2" w14:textId="77777777" w:rsidR="00835A1E" w:rsidRDefault="005204CD">
            <w:pPr>
              <w:spacing w:after="0" w:line="240" w:lineRule="auto"/>
              <w:rPr>
                <w:rFonts w:cs="Calibri"/>
                <w:sz w:val="20"/>
              </w:rPr>
            </w:pPr>
            <w:r>
              <w:rPr>
                <w:rFonts w:cs="Calibri"/>
                <w:sz w:val="20"/>
              </w:rPr>
              <w:lastRenderedPageBreak/>
              <w:t>Trading Standards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E3" w14:textId="77777777" w:rsidR="00835A1E" w:rsidRDefault="005204CD">
            <w:pPr>
              <w:spacing w:after="0" w:line="240" w:lineRule="auto"/>
            </w:pPr>
            <w:r>
              <w:rPr>
                <w:rFonts w:ascii="Symbol" w:eastAsia="Symbol" w:hAnsi="Symbol" w:cs="Symbol"/>
                <w:b/>
                <w:sz w:val="20"/>
              </w:rPr>
              <w:t></w:t>
            </w: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E4" w14:textId="77777777" w:rsidR="00835A1E" w:rsidRDefault="005204CD">
            <w:pPr>
              <w:spacing w:after="0" w:line="240" w:lineRule="auto"/>
              <w:rPr>
                <w:rFonts w:cs="Calibri"/>
                <w:sz w:val="20"/>
              </w:rPr>
            </w:pPr>
            <w:r>
              <w:rPr>
                <w:rFonts w:cs="Calibri"/>
                <w:sz w:val="20"/>
              </w:rPr>
              <w:t>Attracting inward investment</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E5" w14:textId="77777777" w:rsidR="00835A1E" w:rsidRDefault="005204CD">
            <w:pPr>
              <w:spacing w:after="0" w:line="240" w:lineRule="auto"/>
            </w:pPr>
            <w:r>
              <w:rPr>
                <w:rFonts w:ascii="Symbol" w:eastAsia="Symbol" w:hAnsi="Symbol" w:cs="Symbol"/>
                <w:b/>
                <w:sz w:val="20"/>
              </w:rPr>
              <w:t></w:t>
            </w: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E6" w14:textId="77777777" w:rsidR="00835A1E" w:rsidRDefault="005204CD">
            <w:pPr>
              <w:spacing w:after="0" w:line="240" w:lineRule="auto"/>
              <w:rPr>
                <w:rFonts w:cs="Calibri"/>
                <w:sz w:val="20"/>
              </w:rPr>
            </w:pPr>
            <w:r>
              <w:rPr>
                <w:rFonts w:cs="Calibri"/>
                <w:sz w:val="20"/>
              </w:rPr>
              <w:t xml:space="preserve">Obesity </w:t>
            </w:r>
            <w:r>
              <w:rPr>
                <w:rFonts w:cs="Calibri"/>
                <w:sz w:val="20"/>
              </w:rPr>
              <w:t>programmes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E7" w14:textId="77777777" w:rsidR="00835A1E" w:rsidRDefault="005204CD">
            <w:pPr>
              <w:spacing w:after="0" w:line="240" w:lineRule="auto"/>
            </w:pPr>
            <w:r>
              <w:rPr>
                <w:rFonts w:ascii="Symbol" w:eastAsia="Symbol" w:hAnsi="Symbol" w:cs="Symbol"/>
                <w:b/>
                <w:sz w:val="20"/>
              </w:rPr>
              <w:t></w:t>
            </w: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E8" w14:textId="77777777" w:rsidR="00835A1E" w:rsidRDefault="005204CD">
            <w:pPr>
              <w:spacing w:after="0" w:line="240" w:lineRule="auto"/>
              <w:rPr>
                <w:rFonts w:cs="Calibri"/>
                <w:sz w:val="20"/>
              </w:rPr>
            </w:pPr>
            <w:r>
              <w:rPr>
                <w:rFonts w:cs="Calibri"/>
                <w:sz w:val="20"/>
              </w:rPr>
              <w:t>Libraries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E9" w14:textId="77777777" w:rsidR="00835A1E" w:rsidRDefault="005204CD">
            <w:pPr>
              <w:spacing w:after="0" w:line="240" w:lineRule="auto"/>
            </w:pPr>
            <w:r>
              <w:rPr>
                <w:rFonts w:ascii="Symbol" w:eastAsia="Symbol" w:hAnsi="Symbol" w:cs="Symbol"/>
                <w:b/>
                <w:sz w:val="20"/>
              </w:rPr>
              <w:t></w:t>
            </w:r>
          </w:p>
        </w:tc>
      </w:tr>
      <w:tr w:rsidR="00835A1E" w14:paraId="0A94F3F3" w14:textId="77777777">
        <w:tblPrEx>
          <w:tblCellMar>
            <w:top w:w="0" w:type="dxa"/>
            <w:bottom w:w="0" w:type="dxa"/>
          </w:tblCellMar>
        </w:tblPrEx>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EB" w14:textId="77777777" w:rsidR="00835A1E" w:rsidRDefault="005204CD">
            <w:pPr>
              <w:spacing w:after="0" w:line="240" w:lineRule="auto"/>
              <w:rPr>
                <w:rFonts w:cs="Calibri"/>
                <w:sz w:val="20"/>
              </w:rPr>
            </w:pPr>
            <w:r>
              <w:rPr>
                <w:rFonts w:cs="Calibri"/>
                <w:sz w:val="20"/>
              </w:rPr>
              <w:t>Waste Management &amp; Recycling</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EC" w14:textId="77777777" w:rsidR="00835A1E" w:rsidRDefault="005204CD">
            <w:pPr>
              <w:spacing w:after="0" w:line="240" w:lineRule="auto"/>
            </w:pPr>
            <w:r>
              <w:rPr>
                <w:rFonts w:ascii="Symbol" w:eastAsia="Symbol" w:hAnsi="Symbol" w:cs="Symbol"/>
                <w:b/>
                <w:sz w:val="20"/>
              </w:rPr>
              <w:t></w:t>
            </w: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ED" w14:textId="77777777" w:rsidR="00835A1E" w:rsidRDefault="005204CD">
            <w:pPr>
              <w:spacing w:after="0" w:line="240" w:lineRule="auto"/>
              <w:rPr>
                <w:rFonts w:cs="Calibri"/>
                <w:sz w:val="20"/>
              </w:rPr>
            </w:pPr>
            <w:r>
              <w:rPr>
                <w:rFonts w:cs="Calibri"/>
                <w:sz w:val="20"/>
              </w:rPr>
              <w:t>Economic Regeneration</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EE" w14:textId="77777777" w:rsidR="00835A1E" w:rsidRDefault="005204CD">
            <w:pPr>
              <w:spacing w:after="0" w:line="240" w:lineRule="auto"/>
            </w:pPr>
            <w:r>
              <w:rPr>
                <w:rFonts w:ascii="Symbol" w:eastAsia="Symbol" w:hAnsi="Symbol" w:cs="Symbol"/>
                <w:b/>
                <w:sz w:val="20"/>
              </w:rPr>
              <w:t></w:t>
            </w: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EF" w14:textId="77777777" w:rsidR="00835A1E" w:rsidRDefault="005204CD">
            <w:pPr>
              <w:spacing w:after="0" w:line="240" w:lineRule="auto"/>
              <w:rPr>
                <w:rFonts w:cs="Calibri"/>
                <w:sz w:val="20"/>
              </w:rPr>
            </w:pPr>
            <w:r>
              <w:rPr>
                <w:rFonts w:cs="Calibri"/>
                <w:sz w:val="20"/>
              </w:rPr>
              <w:t>Smoking cessation</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F0" w14:textId="77777777" w:rsidR="00835A1E" w:rsidRDefault="005204CD">
            <w:pPr>
              <w:spacing w:after="0" w:line="240" w:lineRule="auto"/>
            </w:pPr>
            <w:r>
              <w:rPr>
                <w:rFonts w:ascii="Symbol" w:eastAsia="Symbol" w:hAnsi="Symbol" w:cs="Symbol"/>
                <w:b/>
                <w:sz w:val="20"/>
              </w:rPr>
              <w:t></w:t>
            </w: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F1" w14:textId="77777777" w:rsidR="00835A1E" w:rsidRDefault="005204CD">
            <w:pPr>
              <w:spacing w:after="0" w:line="240" w:lineRule="auto"/>
              <w:rPr>
                <w:rFonts w:cs="Calibri"/>
                <w:sz w:val="20"/>
              </w:rPr>
            </w:pPr>
            <w:r>
              <w:rPr>
                <w:rFonts w:cs="Calibri"/>
                <w:sz w:val="20"/>
              </w:rPr>
              <w:t>County Parks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F2" w14:textId="77777777" w:rsidR="00835A1E" w:rsidRDefault="005204CD">
            <w:pPr>
              <w:spacing w:after="0" w:line="240" w:lineRule="auto"/>
            </w:pPr>
            <w:r>
              <w:rPr>
                <w:rFonts w:ascii="Symbol" w:eastAsia="Symbol" w:hAnsi="Symbol" w:cs="Symbol"/>
                <w:b/>
                <w:sz w:val="20"/>
              </w:rPr>
              <w:t></w:t>
            </w:r>
          </w:p>
        </w:tc>
      </w:tr>
      <w:tr w:rsidR="00835A1E" w14:paraId="0A94F3FC" w14:textId="77777777">
        <w:tblPrEx>
          <w:tblCellMar>
            <w:top w:w="0" w:type="dxa"/>
            <w:bottom w:w="0" w:type="dxa"/>
          </w:tblCellMar>
        </w:tblPrEx>
        <w:trPr>
          <w:trHeight w:val="471"/>
        </w:trPr>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F4" w14:textId="77777777" w:rsidR="00835A1E" w:rsidRDefault="005204CD">
            <w:pPr>
              <w:spacing w:after="0" w:line="240" w:lineRule="auto"/>
              <w:rPr>
                <w:rFonts w:cs="Calibri"/>
                <w:sz w:val="20"/>
              </w:rPr>
            </w:pPr>
            <w:r>
              <w:rPr>
                <w:rFonts w:cs="Calibri"/>
                <w:sz w:val="20"/>
              </w:rPr>
              <w:t>Flood protection</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F5" w14:textId="77777777" w:rsidR="00835A1E" w:rsidRDefault="005204CD">
            <w:pPr>
              <w:spacing w:after="0" w:line="240" w:lineRule="auto"/>
            </w:pPr>
            <w:r>
              <w:rPr>
                <w:rFonts w:ascii="Symbol" w:eastAsia="Symbol" w:hAnsi="Symbol" w:cs="Symbol"/>
                <w:b/>
                <w:sz w:val="20"/>
              </w:rPr>
              <w:t></w:t>
            </w: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F6" w14:textId="77777777" w:rsidR="00835A1E" w:rsidRDefault="005204CD">
            <w:pPr>
              <w:spacing w:after="0" w:line="240" w:lineRule="auto"/>
            </w:pPr>
            <w:r>
              <w:rPr>
                <w:rFonts w:cs="Calibri"/>
                <w:sz w:val="20"/>
              </w:rPr>
              <w:t>Investing in Essex’s Transport Infrastructure</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F7" w14:textId="77777777" w:rsidR="00835A1E" w:rsidRDefault="00835A1E">
            <w:pPr>
              <w:spacing w:after="0" w:line="240" w:lineRule="auto"/>
              <w:rPr>
                <w:rFonts w:cs="Calibri"/>
                <w:b/>
                <w:sz w:val="20"/>
              </w:rPr>
            </w:pP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F8" w14:textId="77777777" w:rsidR="00835A1E" w:rsidRDefault="005204CD">
            <w:pPr>
              <w:spacing w:after="0" w:line="240" w:lineRule="auto"/>
              <w:rPr>
                <w:rFonts w:cs="Calibri"/>
                <w:sz w:val="20"/>
              </w:rPr>
            </w:pPr>
            <w:r>
              <w:rPr>
                <w:rFonts w:cs="Calibri"/>
                <w:sz w:val="20"/>
              </w:rPr>
              <w:t>Health Checks</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F9" w14:textId="77777777" w:rsidR="00835A1E" w:rsidRDefault="005204CD">
            <w:pPr>
              <w:spacing w:after="0" w:line="240" w:lineRule="auto"/>
            </w:pPr>
            <w:r>
              <w:rPr>
                <w:rFonts w:ascii="Symbol" w:eastAsia="Symbol" w:hAnsi="Symbol" w:cs="Symbol"/>
                <w:b/>
                <w:sz w:val="20"/>
              </w:rPr>
              <w:t></w:t>
            </w: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FA" w14:textId="77777777" w:rsidR="00835A1E" w:rsidRDefault="005204CD">
            <w:pPr>
              <w:spacing w:after="0" w:line="240" w:lineRule="auto"/>
              <w:rPr>
                <w:rFonts w:cs="Calibri"/>
                <w:sz w:val="20"/>
              </w:rPr>
            </w:pPr>
            <w:r>
              <w:rPr>
                <w:rFonts w:cs="Calibri"/>
                <w:sz w:val="20"/>
              </w:rPr>
              <w:t>Tourism</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FB" w14:textId="77777777" w:rsidR="00835A1E" w:rsidRDefault="005204CD">
            <w:pPr>
              <w:spacing w:after="0" w:line="240" w:lineRule="auto"/>
            </w:pPr>
            <w:r>
              <w:rPr>
                <w:rFonts w:ascii="Symbol" w:eastAsia="Symbol" w:hAnsi="Symbol" w:cs="Symbol"/>
                <w:b/>
                <w:sz w:val="20"/>
              </w:rPr>
              <w:t></w:t>
            </w:r>
          </w:p>
        </w:tc>
      </w:tr>
      <w:tr w:rsidR="00835A1E" w14:paraId="0A94F405" w14:textId="77777777">
        <w:tblPrEx>
          <w:tblCellMar>
            <w:top w:w="0" w:type="dxa"/>
            <w:bottom w:w="0" w:type="dxa"/>
          </w:tblCellMar>
        </w:tblPrEx>
        <w:trPr>
          <w:trHeight w:val="841"/>
        </w:trPr>
        <w:tc>
          <w:tcPr>
            <w:tcW w:w="16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FD" w14:textId="77777777" w:rsidR="00835A1E" w:rsidRDefault="00835A1E">
            <w:pPr>
              <w:spacing w:after="0" w:line="240" w:lineRule="auto"/>
              <w:rPr>
                <w:rFonts w:cs="Calibri"/>
                <w:b/>
              </w:rPr>
            </w:pP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FE" w14:textId="77777777" w:rsidR="00835A1E" w:rsidRDefault="00835A1E">
            <w:pPr>
              <w:spacing w:after="0" w:line="240" w:lineRule="auto"/>
              <w:rPr>
                <w:rFonts w:cs="Calibri"/>
                <w:b/>
              </w:rPr>
            </w:pPr>
          </w:p>
        </w:tc>
        <w:tc>
          <w:tcPr>
            <w:tcW w:w="18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3FF" w14:textId="77777777" w:rsidR="00835A1E" w:rsidRDefault="005204CD">
            <w:pPr>
              <w:spacing w:after="0" w:line="240" w:lineRule="auto"/>
            </w:pPr>
            <w:r>
              <w:rPr>
                <w:rFonts w:cs="Calibri"/>
                <w:sz w:val="20"/>
              </w:rPr>
              <w:t xml:space="preserve">Investing in Essex’s </w:t>
            </w:r>
            <w:proofErr w:type="gramStart"/>
            <w:r>
              <w:rPr>
                <w:rFonts w:cs="Calibri"/>
                <w:sz w:val="20"/>
              </w:rPr>
              <w:t xml:space="preserve">Digital  </w:t>
            </w:r>
            <w:r>
              <w:rPr>
                <w:rFonts w:cs="Calibri"/>
                <w:sz w:val="20"/>
              </w:rPr>
              <w:t>Infrastructure</w:t>
            </w:r>
            <w:proofErr w:type="gramEnd"/>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400" w14:textId="77777777" w:rsidR="00835A1E" w:rsidRDefault="00835A1E">
            <w:pPr>
              <w:spacing w:after="0" w:line="240" w:lineRule="auto"/>
              <w:rPr>
                <w:rFonts w:cs="Calibri"/>
                <w:b/>
              </w:rPr>
            </w:pPr>
          </w:p>
        </w:tc>
        <w:tc>
          <w:tcPr>
            <w:tcW w:w="170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401" w14:textId="77777777" w:rsidR="00835A1E" w:rsidRDefault="005204CD">
            <w:pPr>
              <w:spacing w:after="0" w:line="240" w:lineRule="auto"/>
              <w:rPr>
                <w:rFonts w:cs="Calibri"/>
                <w:sz w:val="20"/>
              </w:rPr>
            </w:pPr>
            <w:r>
              <w:rPr>
                <w:rFonts w:cs="Calibri"/>
                <w:sz w:val="20"/>
              </w:rPr>
              <w:t>Drug and Alcohol Treatment</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402" w14:textId="77777777" w:rsidR="00835A1E" w:rsidRDefault="005204CD">
            <w:pPr>
              <w:spacing w:after="0" w:line="240" w:lineRule="auto"/>
            </w:pPr>
            <w:r>
              <w:rPr>
                <w:rFonts w:ascii="Symbol" w:eastAsia="Symbol" w:hAnsi="Symbol" w:cs="Symbol"/>
                <w:b/>
                <w:sz w:val="20"/>
              </w:rPr>
              <w:t></w:t>
            </w:r>
          </w:p>
        </w:tc>
        <w:tc>
          <w:tcPr>
            <w:tcW w:w="206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403" w14:textId="77777777" w:rsidR="00835A1E" w:rsidRDefault="005204CD">
            <w:pPr>
              <w:spacing w:after="0" w:line="240" w:lineRule="auto"/>
              <w:rPr>
                <w:rFonts w:cs="Calibri"/>
                <w:sz w:val="20"/>
              </w:rPr>
            </w:pPr>
            <w:r>
              <w:rPr>
                <w:rFonts w:cs="Calibri"/>
                <w:sz w:val="20"/>
              </w:rPr>
              <w:t>Sports and leisure provision</w:t>
            </w:r>
          </w:p>
        </w:tc>
        <w:tc>
          <w:tcPr>
            <w:tcW w:w="43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94F404" w14:textId="77777777" w:rsidR="00835A1E" w:rsidRDefault="005204CD">
            <w:pPr>
              <w:spacing w:after="0" w:line="240" w:lineRule="auto"/>
            </w:pPr>
            <w:r>
              <w:rPr>
                <w:rFonts w:ascii="Symbol" w:eastAsia="Symbol" w:hAnsi="Symbol" w:cs="Symbol"/>
                <w:b/>
                <w:sz w:val="20"/>
              </w:rPr>
              <w:t></w:t>
            </w:r>
          </w:p>
        </w:tc>
      </w:tr>
    </w:tbl>
    <w:p w14:paraId="0A94F406" w14:textId="77777777" w:rsidR="00835A1E" w:rsidRDefault="00835A1E">
      <w:pPr>
        <w:spacing w:after="240"/>
        <w:rPr>
          <w:b/>
        </w:rPr>
      </w:pPr>
    </w:p>
    <w:p w14:paraId="0A94F407" w14:textId="77777777" w:rsidR="00835A1E" w:rsidRDefault="005204CD">
      <w:pPr>
        <w:spacing w:after="240"/>
      </w:pPr>
      <w:r>
        <w:t>*Schools funding is directly allocated from central government but is passed on to schools via the county council</w:t>
      </w:r>
    </w:p>
    <w:p w14:paraId="0A94F408" w14:textId="77777777" w:rsidR="00835A1E" w:rsidRDefault="00835A1E">
      <w:pPr>
        <w:spacing w:after="240"/>
      </w:pPr>
    </w:p>
    <w:p w14:paraId="0A94F409" w14:textId="77777777" w:rsidR="00835A1E" w:rsidRDefault="005204CD">
      <w:pPr>
        <w:pStyle w:val="ListParagraph"/>
        <w:spacing w:after="240"/>
        <w:ind w:left="284" w:hanging="284"/>
        <w:rPr>
          <w:b/>
        </w:rPr>
      </w:pPr>
      <w:r>
        <w:rPr>
          <w:b/>
        </w:rPr>
        <w:t xml:space="preserve">8b. Please let us know why you believe these areas should be </w:t>
      </w:r>
      <w:r>
        <w:rPr>
          <w:b/>
        </w:rPr>
        <w:t>considered for funding reductions</w:t>
      </w:r>
    </w:p>
    <w:tbl>
      <w:tblPr>
        <w:tblW w:w="8732" w:type="dxa"/>
        <w:tblInd w:w="284" w:type="dxa"/>
        <w:tblCellMar>
          <w:left w:w="10" w:type="dxa"/>
          <w:right w:w="10" w:type="dxa"/>
        </w:tblCellMar>
        <w:tblLook w:val="04A0" w:firstRow="1" w:lastRow="0" w:firstColumn="1" w:lastColumn="0" w:noHBand="0" w:noVBand="1"/>
      </w:tblPr>
      <w:tblGrid>
        <w:gridCol w:w="8732"/>
      </w:tblGrid>
      <w:tr w:rsidR="00835A1E" w14:paraId="0A94F40D" w14:textId="77777777">
        <w:tblPrEx>
          <w:tblCellMar>
            <w:top w:w="0" w:type="dxa"/>
            <w:bottom w:w="0" w:type="dxa"/>
          </w:tblCellMar>
        </w:tblPrEx>
        <w:tc>
          <w:tcPr>
            <w:tcW w:w="8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F40A" w14:textId="77777777" w:rsidR="00835A1E" w:rsidRDefault="00835A1E">
            <w:pPr>
              <w:pStyle w:val="ListParagraph"/>
              <w:spacing w:after="240" w:line="240" w:lineRule="auto"/>
              <w:ind w:left="0"/>
              <w:rPr>
                <w:b/>
              </w:rPr>
            </w:pPr>
          </w:p>
          <w:p w14:paraId="0A94F40B" w14:textId="77777777" w:rsidR="00835A1E" w:rsidRDefault="00835A1E">
            <w:pPr>
              <w:pStyle w:val="ListParagraph"/>
              <w:spacing w:after="240" w:line="240" w:lineRule="auto"/>
              <w:ind w:left="0"/>
              <w:rPr>
                <w:b/>
              </w:rPr>
            </w:pPr>
          </w:p>
          <w:p w14:paraId="0A94F40C" w14:textId="77777777" w:rsidR="00835A1E" w:rsidRDefault="00835A1E">
            <w:pPr>
              <w:pStyle w:val="ListParagraph"/>
              <w:spacing w:after="240" w:line="240" w:lineRule="auto"/>
              <w:ind w:left="0"/>
              <w:rPr>
                <w:b/>
              </w:rPr>
            </w:pPr>
          </w:p>
        </w:tc>
      </w:tr>
    </w:tbl>
    <w:p w14:paraId="0A94F40E" w14:textId="77777777" w:rsidR="00835A1E" w:rsidRDefault="00835A1E">
      <w:pPr>
        <w:pStyle w:val="ListParagraph"/>
        <w:spacing w:after="240"/>
        <w:ind w:left="284"/>
        <w:rPr>
          <w:b/>
        </w:rPr>
      </w:pPr>
    </w:p>
    <w:p w14:paraId="0A94F40F" w14:textId="77777777" w:rsidR="00835A1E" w:rsidRDefault="005204CD">
      <w:pPr>
        <w:pStyle w:val="ListParagraph"/>
        <w:spacing w:after="240"/>
        <w:ind w:left="284" w:hanging="284"/>
        <w:rPr>
          <w:b/>
        </w:rPr>
      </w:pPr>
      <w:r>
        <w:rPr>
          <w:b/>
        </w:rPr>
        <w:t>9. Please let us know of anything else you would want us to consider</w:t>
      </w:r>
    </w:p>
    <w:tbl>
      <w:tblPr>
        <w:tblW w:w="8732" w:type="dxa"/>
        <w:tblInd w:w="284" w:type="dxa"/>
        <w:tblCellMar>
          <w:left w:w="10" w:type="dxa"/>
          <w:right w:w="10" w:type="dxa"/>
        </w:tblCellMar>
        <w:tblLook w:val="04A0" w:firstRow="1" w:lastRow="0" w:firstColumn="1" w:lastColumn="0" w:noHBand="0" w:noVBand="1"/>
      </w:tblPr>
      <w:tblGrid>
        <w:gridCol w:w="8732"/>
      </w:tblGrid>
      <w:tr w:rsidR="00835A1E" w14:paraId="0A94F413" w14:textId="77777777">
        <w:tblPrEx>
          <w:tblCellMar>
            <w:top w:w="0" w:type="dxa"/>
            <w:bottom w:w="0" w:type="dxa"/>
          </w:tblCellMar>
        </w:tblPrEx>
        <w:tc>
          <w:tcPr>
            <w:tcW w:w="8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F410" w14:textId="77777777" w:rsidR="00835A1E" w:rsidRDefault="00835A1E">
            <w:pPr>
              <w:pStyle w:val="ListParagraph"/>
              <w:spacing w:after="240" w:line="240" w:lineRule="auto"/>
              <w:ind w:left="0"/>
              <w:rPr>
                <w:b/>
              </w:rPr>
            </w:pPr>
          </w:p>
          <w:p w14:paraId="0A94F411" w14:textId="77777777" w:rsidR="00835A1E" w:rsidRDefault="00835A1E">
            <w:pPr>
              <w:pStyle w:val="ListParagraph"/>
              <w:spacing w:after="240" w:line="240" w:lineRule="auto"/>
              <w:ind w:left="0"/>
              <w:rPr>
                <w:b/>
              </w:rPr>
            </w:pPr>
          </w:p>
          <w:p w14:paraId="0A94F412" w14:textId="77777777" w:rsidR="00835A1E" w:rsidRDefault="00835A1E">
            <w:pPr>
              <w:pStyle w:val="ListParagraph"/>
              <w:spacing w:after="240" w:line="240" w:lineRule="auto"/>
              <w:ind w:left="0"/>
              <w:rPr>
                <w:b/>
              </w:rPr>
            </w:pPr>
          </w:p>
        </w:tc>
      </w:tr>
    </w:tbl>
    <w:p w14:paraId="0A94F414" w14:textId="77777777" w:rsidR="00835A1E" w:rsidRDefault="00835A1E">
      <w:pPr>
        <w:spacing w:after="240"/>
      </w:pPr>
    </w:p>
    <w:p w14:paraId="0A94F415" w14:textId="77777777" w:rsidR="00835A1E" w:rsidRDefault="00835A1E"/>
    <w:p w14:paraId="0A94F416" w14:textId="77777777" w:rsidR="00835A1E" w:rsidRDefault="00835A1E">
      <w:pPr>
        <w:rPr>
          <w:rFonts w:cs="Calibri"/>
          <w:b/>
          <w:sz w:val="20"/>
          <w:szCs w:val="20"/>
        </w:rPr>
      </w:pPr>
    </w:p>
    <w:p w14:paraId="0A94F417" w14:textId="77777777" w:rsidR="00835A1E" w:rsidRDefault="00835A1E">
      <w:pPr>
        <w:rPr>
          <w:rFonts w:cs="Calibri"/>
          <w:b/>
          <w:sz w:val="20"/>
          <w:szCs w:val="20"/>
        </w:rPr>
      </w:pPr>
    </w:p>
    <w:p w14:paraId="0A94F418" w14:textId="77777777" w:rsidR="00835A1E" w:rsidRDefault="00835A1E">
      <w:pPr>
        <w:rPr>
          <w:rFonts w:cs="Calibri"/>
          <w:b/>
          <w:sz w:val="20"/>
          <w:szCs w:val="20"/>
        </w:rPr>
      </w:pPr>
    </w:p>
    <w:p w14:paraId="0A94F419" w14:textId="77777777" w:rsidR="00835A1E" w:rsidRDefault="00835A1E">
      <w:pPr>
        <w:rPr>
          <w:rFonts w:cs="Calibri"/>
          <w:b/>
          <w:sz w:val="20"/>
          <w:szCs w:val="20"/>
        </w:rPr>
      </w:pPr>
    </w:p>
    <w:p w14:paraId="0A94F41A" w14:textId="77777777" w:rsidR="00835A1E" w:rsidRDefault="00835A1E">
      <w:pPr>
        <w:rPr>
          <w:rFonts w:cs="Calibri"/>
          <w:b/>
          <w:sz w:val="20"/>
          <w:szCs w:val="20"/>
        </w:rPr>
      </w:pPr>
    </w:p>
    <w:p w14:paraId="0A94F41B" w14:textId="77777777" w:rsidR="00835A1E" w:rsidRDefault="00835A1E">
      <w:pPr>
        <w:rPr>
          <w:rFonts w:cs="Calibri"/>
          <w:b/>
          <w:sz w:val="20"/>
          <w:szCs w:val="20"/>
        </w:rPr>
      </w:pPr>
    </w:p>
    <w:p w14:paraId="4E3A0A79" w14:textId="77777777" w:rsidR="00397F6E" w:rsidRDefault="00397F6E">
      <w:pPr>
        <w:rPr>
          <w:rFonts w:cs="Calibri"/>
          <w:b/>
          <w:sz w:val="20"/>
          <w:szCs w:val="20"/>
        </w:rPr>
      </w:pPr>
    </w:p>
    <w:p w14:paraId="48C516BD" w14:textId="77777777" w:rsidR="00397F6E" w:rsidRDefault="00397F6E">
      <w:pPr>
        <w:rPr>
          <w:rFonts w:cs="Calibri"/>
          <w:b/>
          <w:sz w:val="20"/>
          <w:szCs w:val="20"/>
        </w:rPr>
      </w:pPr>
    </w:p>
    <w:p w14:paraId="0A94F41C" w14:textId="23B09807" w:rsidR="00835A1E" w:rsidRDefault="005204CD">
      <w:pPr>
        <w:rPr>
          <w:rFonts w:cs="Calibri"/>
          <w:b/>
          <w:sz w:val="20"/>
          <w:szCs w:val="20"/>
        </w:rPr>
      </w:pPr>
      <w:r>
        <w:rPr>
          <w:rFonts w:cs="Calibri"/>
          <w:b/>
          <w:sz w:val="20"/>
          <w:szCs w:val="20"/>
        </w:rPr>
        <w:lastRenderedPageBreak/>
        <w:t>About You</w:t>
      </w:r>
    </w:p>
    <w:p w14:paraId="0A94F41D" w14:textId="77777777" w:rsidR="00835A1E" w:rsidRDefault="005204CD">
      <w:pPr>
        <w:rPr>
          <w:rFonts w:cs="Calibri"/>
          <w:sz w:val="20"/>
          <w:szCs w:val="20"/>
        </w:rPr>
      </w:pPr>
      <w:r>
        <w:rPr>
          <w:rFonts w:cs="Calibri"/>
          <w:sz w:val="20"/>
          <w:szCs w:val="20"/>
        </w:rPr>
        <w:t xml:space="preserve">In order to ensure the continued development of our Diversity and Equality practices, everyone that we work with is asked to </w:t>
      </w:r>
      <w:r>
        <w:rPr>
          <w:rFonts w:cs="Calibri"/>
          <w:sz w:val="20"/>
          <w:szCs w:val="20"/>
        </w:rPr>
        <w:t>complete the information below. You are not obliged to answer any of the questions, but the more information you supply, the more effective our monitoring will be. If you choose not to answer questions, it will not affect your participation. The informatio</w:t>
      </w:r>
      <w:r>
        <w:rPr>
          <w:rFonts w:cs="Calibri"/>
          <w:sz w:val="20"/>
          <w:szCs w:val="20"/>
        </w:rPr>
        <w:t>n you supply below is confidential and will be used solely for monitoring purposes</w:t>
      </w:r>
    </w:p>
    <w:p w14:paraId="0A94F41E" w14:textId="77777777" w:rsidR="00835A1E" w:rsidRDefault="00835A1E">
      <w:pPr>
        <w:rPr>
          <w:rFonts w:cs="Calibri"/>
          <w:sz w:val="20"/>
          <w:szCs w:val="20"/>
        </w:rPr>
      </w:pPr>
    </w:p>
    <w:p w14:paraId="0A94F41F" w14:textId="77777777" w:rsidR="00835A1E" w:rsidRDefault="005204CD">
      <w:pPr>
        <w:rPr>
          <w:rFonts w:cs="Calibri"/>
          <w:b/>
          <w:sz w:val="20"/>
          <w:szCs w:val="20"/>
        </w:rPr>
      </w:pPr>
      <w:r>
        <w:rPr>
          <w:rFonts w:cs="Calibri"/>
          <w:b/>
          <w:sz w:val="20"/>
          <w:szCs w:val="20"/>
        </w:rPr>
        <w:t>What is your age?</w:t>
      </w:r>
    </w:p>
    <w:p w14:paraId="0A94F420" w14:textId="77777777" w:rsidR="00835A1E" w:rsidRDefault="005204CD">
      <w:pPr>
        <w:rPr>
          <w:rFonts w:cs="Calibri"/>
          <w:sz w:val="20"/>
          <w:szCs w:val="20"/>
        </w:rPr>
      </w:pPr>
      <w:r>
        <w:rPr>
          <w:rFonts w:cs="Calibri"/>
          <w:sz w:val="20"/>
          <w:szCs w:val="20"/>
        </w:rPr>
        <w:tab/>
        <w:t>Under 16</w:t>
      </w:r>
    </w:p>
    <w:p w14:paraId="0A94F421" w14:textId="77777777" w:rsidR="00835A1E" w:rsidRDefault="005204CD">
      <w:pPr>
        <w:rPr>
          <w:rFonts w:cs="Calibri"/>
          <w:sz w:val="20"/>
          <w:szCs w:val="20"/>
        </w:rPr>
      </w:pPr>
      <w:r>
        <w:rPr>
          <w:rFonts w:cs="Calibri"/>
          <w:sz w:val="20"/>
          <w:szCs w:val="20"/>
        </w:rPr>
        <w:tab/>
        <w:t>16 - 20</w:t>
      </w:r>
    </w:p>
    <w:p w14:paraId="0A94F422" w14:textId="77777777" w:rsidR="00835A1E" w:rsidRDefault="005204CD">
      <w:pPr>
        <w:rPr>
          <w:rFonts w:cs="Calibri"/>
          <w:sz w:val="20"/>
          <w:szCs w:val="20"/>
        </w:rPr>
      </w:pPr>
      <w:r>
        <w:rPr>
          <w:rFonts w:cs="Calibri"/>
          <w:sz w:val="20"/>
          <w:szCs w:val="20"/>
        </w:rPr>
        <w:tab/>
        <w:t>21 - 30</w:t>
      </w:r>
    </w:p>
    <w:p w14:paraId="0A94F423" w14:textId="77777777" w:rsidR="00835A1E" w:rsidRDefault="005204CD">
      <w:pPr>
        <w:rPr>
          <w:rFonts w:cs="Calibri"/>
          <w:sz w:val="20"/>
          <w:szCs w:val="20"/>
        </w:rPr>
      </w:pPr>
      <w:r>
        <w:rPr>
          <w:rFonts w:cs="Calibri"/>
          <w:sz w:val="20"/>
          <w:szCs w:val="20"/>
        </w:rPr>
        <w:tab/>
        <w:t>31 - 40</w:t>
      </w:r>
    </w:p>
    <w:p w14:paraId="0A94F424" w14:textId="77777777" w:rsidR="00835A1E" w:rsidRDefault="005204CD">
      <w:pPr>
        <w:rPr>
          <w:rFonts w:cs="Calibri"/>
          <w:sz w:val="20"/>
          <w:szCs w:val="20"/>
        </w:rPr>
      </w:pPr>
      <w:r>
        <w:rPr>
          <w:rFonts w:cs="Calibri"/>
          <w:sz w:val="20"/>
          <w:szCs w:val="20"/>
        </w:rPr>
        <w:tab/>
        <w:t>41 - 50</w:t>
      </w:r>
    </w:p>
    <w:p w14:paraId="0A94F425" w14:textId="77777777" w:rsidR="00835A1E" w:rsidRDefault="005204CD">
      <w:pPr>
        <w:rPr>
          <w:rFonts w:cs="Calibri"/>
          <w:sz w:val="20"/>
          <w:szCs w:val="20"/>
        </w:rPr>
      </w:pPr>
      <w:r>
        <w:rPr>
          <w:rFonts w:cs="Calibri"/>
          <w:sz w:val="20"/>
          <w:szCs w:val="20"/>
        </w:rPr>
        <w:tab/>
        <w:t>51 - 60</w:t>
      </w:r>
    </w:p>
    <w:p w14:paraId="0A94F426" w14:textId="77777777" w:rsidR="00835A1E" w:rsidRDefault="005204CD">
      <w:pPr>
        <w:rPr>
          <w:rFonts w:cs="Calibri"/>
          <w:sz w:val="20"/>
          <w:szCs w:val="20"/>
        </w:rPr>
      </w:pPr>
      <w:r>
        <w:rPr>
          <w:rFonts w:cs="Calibri"/>
          <w:sz w:val="20"/>
          <w:szCs w:val="20"/>
        </w:rPr>
        <w:tab/>
        <w:t>61 - 70</w:t>
      </w:r>
    </w:p>
    <w:p w14:paraId="0A94F427" w14:textId="77777777" w:rsidR="00835A1E" w:rsidRDefault="005204CD">
      <w:pPr>
        <w:rPr>
          <w:rFonts w:cs="Calibri"/>
          <w:sz w:val="20"/>
          <w:szCs w:val="20"/>
        </w:rPr>
      </w:pPr>
      <w:r>
        <w:rPr>
          <w:rFonts w:cs="Calibri"/>
          <w:sz w:val="20"/>
          <w:szCs w:val="20"/>
        </w:rPr>
        <w:tab/>
        <w:t>71 - 80</w:t>
      </w:r>
    </w:p>
    <w:p w14:paraId="0A94F428" w14:textId="77777777" w:rsidR="00835A1E" w:rsidRDefault="005204CD">
      <w:pPr>
        <w:rPr>
          <w:rFonts w:cs="Calibri"/>
          <w:sz w:val="20"/>
          <w:szCs w:val="20"/>
        </w:rPr>
      </w:pPr>
      <w:r>
        <w:rPr>
          <w:rFonts w:cs="Calibri"/>
          <w:sz w:val="20"/>
          <w:szCs w:val="20"/>
        </w:rPr>
        <w:tab/>
        <w:t>81 - 90</w:t>
      </w:r>
    </w:p>
    <w:p w14:paraId="0A94F429" w14:textId="77777777" w:rsidR="00835A1E" w:rsidRDefault="005204CD">
      <w:pPr>
        <w:rPr>
          <w:rFonts w:cs="Calibri"/>
          <w:sz w:val="20"/>
          <w:szCs w:val="20"/>
        </w:rPr>
      </w:pPr>
      <w:r>
        <w:rPr>
          <w:rFonts w:cs="Calibri"/>
          <w:sz w:val="20"/>
          <w:szCs w:val="20"/>
        </w:rPr>
        <w:tab/>
        <w:t>91 or over</w:t>
      </w:r>
    </w:p>
    <w:p w14:paraId="0A94F42A" w14:textId="77777777" w:rsidR="00835A1E" w:rsidRDefault="005204CD">
      <w:pPr>
        <w:rPr>
          <w:rFonts w:cs="Calibri"/>
          <w:sz w:val="20"/>
          <w:szCs w:val="20"/>
        </w:rPr>
      </w:pPr>
      <w:r>
        <w:rPr>
          <w:rFonts w:cs="Calibri"/>
          <w:sz w:val="20"/>
          <w:szCs w:val="20"/>
        </w:rPr>
        <w:tab/>
        <w:t>Prefer not to say</w:t>
      </w:r>
    </w:p>
    <w:p w14:paraId="0A94F42B" w14:textId="77777777" w:rsidR="00835A1E" w:rsidRDefault="00835A1E">
      <w:pPr>
        <w:rPr>
          <w:rFonts w:cs="Calibri"/>
          <w:sz w:val="20"/>
          <w:szCs w:val="20"/>
        </w:rPr>
      </w:pPr>
    </w:p>
    <w:p w14:paraId="0A94F42C" w14:textId="77777777" w:rsidR="00835A1E" w:rsidRDefault="005204CD">
      <w:pPr>
        <w:rPr>
          <w:rFonts w:cs="Calibri"/>
          <w:b/>
          <w:sz w:val="20"/>
          <w:szCs w:val="20"/>
        </w:rPr>
      </w:pPr>
      <w:r>
        <w:rPr>
          <w:rFonts w:cs="Calibri"/>
          <w:b/>
          <w:sz w:val="20"/>
          <w:szCs w:val="20"/>
        </w:rPr>
        <w:t>To which gender identity do you most ide</w:t>
      </w:r>
      <w:r>
        <w:rPr>
          <w:rFonts w:cs="Calibri"/>
          <w:b/>
          <w:sz w:val="20"/>
          <w:szCs w:val="20"/>
        </w:rPr>
        <w:t>ntify?</w:t>
      </w:r>
    </w:p>
    <w:p w14:paraId="0A94F42D" w14:textId="77777777" w:rsidR="00835A1E" w:rsidRDefault="005204CD">
      <w:pPr>
        <w:rPr>
          <w:rFonts w:cs="Calibri"/>
          <w:sz w:val="20"/>
          <w:szCs w:val="20"/>
        </w:rPr>
      </w:pPr>
      <w:r>
        <w:rPr>
          <w:rFonts w:cs="Calibri"/>
          <w:sz w:val="20"/>
          <w:szCs w:val="20"/>
        </w:rPr>
        <w:tab/>
        <w:t>Male</w:t>
      </w:r>
    </w:p>
    <w:p w14:paraId="0A94F42E" w14:textId="77777777" w:rsidR="00835A1E" w:rsidRDefault="005204CD">
      <w:pPr>
        <w:rPr>
          <w:rFonts w:cs="Calibri"/>
          <w:sz w:val="20"/>
          <w:szCs w:val="20"/>
        </w:rPr>
      </w:pPr>
      <w:r>
        <w:rPr>
          <w:rFonts w:cs="Calibri"/>
          <w:sz w:val="20"/>
          <w:szCs w:val="20"/>
        </w:rPr>
        <w:tab/>
        <w:t>Female</w:t>
      </w:r>
    </w:p>
    <w:p w14:paraId="0A94F42F" w14:textId="77777777" w:rsidR="00835A1E" w:rsidRDefault="005204CD">
      <w:pPr>
        <w:rPr>
          <w:rFonts w:cs="Calibri"/>
          <w:sz w:val="20"/>
          <w:szCs w:val="20"/>
        </w:rPr>
      </w:pPr>
      <w:r>
        <w:rPr>
          <w:rFonts w:cs="Calibri"/>
          <w:sz w:val="20"/>
          <w:szCs w:val="20"/>
        </w:rPr>
        <w:tab/>
        <w:t>Transgender Male</w:t>
      </w:r>
    </w:p>
    <w:p w14:paraId="0A94F430" w14:textId="77777777" w:rsidR="00835A1E" w:rsidRDefault="005204CD">
      <w:pPr>
        <w:rPr>
          <w:rFonts w:cs="Calibri"/>
          <w:sz w:val="20"/>
          <w:szCs w:val="20"/>
        </w:rPr>
      </w:pPr>
      <w:r>
        <w:rPr>
          <w:rFonts w:cs="Calibri"/>
          <w:sz w:val="20"/>
          <w:szCs w:val="20"/>
        </w:rPr>
        <w:tab/>
        <w:t>Transgender Female</w:t>
      </w:r>
    </w:p>
    <w:p w14:paraId="0A94F431" w14:textId="77777777" w:rsidR="00835A1E" w:rsidRDefault="005204CD">
      <w:pPr>
        <w:rPr>
          <w:rFonts w:cs="Calibri"/>
          <w:sz w:val="20"/>
          <w:szCs w:val="20"/>
        </w:rPr>
      </w:pPr>
      <w:r>
        <w:rPr>
          <w:rFonts w:cs="Calibri"/>
          <w:sz w:val="20"/>
          <w:szCs w:val="20"/>
        </w:rPr>
        <w:tab/>
        <w:t>Prefer not to say</w:t>
      </w:r>
    </w:p>
    <w:tbl>
      <w:tblPr>
        <w:tblpPr w:leftFromText="180" w:rightFromText="180" w:vertAnchor="text" w:horzAnchor="margin" w:tblpXSpec="center" w:tblpY="76"/>
        <w:tblW w:w="2492" w:type="dxa"/>
        <w:tblCellMar>
          <w:left w:w="10" w:type="dxa"/>
          <w:right w:w="10" w:type="dxa"/>
        </w:tblCellMar>
        <w:tblLook w:val="04A0" w:firstRow="1" w:lastRow="0" w:firstColumn="1" w:lastColumn="0" w:noHBand="0" w:noVBand="1"/>
      </w:tblPr>
      <w:tblGrid>
        <w:gridCol w:w="2492"/>
      </w:tblGrid>
      <w:tr w:rsidR="00397F6E" w14:paraId="76DBE186" w14:textId="77777777" w:rsidTr="00397F6E">
        <w:tblPrEx>
          <w:tblCellMar>
            <w:top w:w="0" w:type="dxa"/>
            <w:bottom w:w="0" w:type="dxa"/>
          </w:tblCellMar>
        </w:tblPrEx>
        <w:trPr>
          <w:trHeight w:val="248"/>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1A6E1" w14:textId="77777777" w:rsidR="00397F6E" w:rsidRDefault="00397F6E" w:rsidP="00397F6E">
            <w:pPr>
              <w:spacing w:after="0" w:line="240" w:lineRule="auto"/>
              <w:rPr>
                <w:rFonts w:cs="Calibri"/>
                <w:sz w:val="20"/>
                <w:szCs w:val="20"/>
              </w:rPr>
            </w:pPr>
          </w:p>
        </w:tc>
      </w:tr>
    </w:tbl>
    <w:p w14:paraId="0A94F434" w14:textId="77777777" w:rsidR="00835A1E" w:rsidRDefault="005204CD">
      <w:pPr>
        <w:ind w:firstLine="720"/>
        <w:rPr>
          <w:rFonts w:cs="Calibri"/>
          <w:sz w:val="20"/>
          <w:szCs w:val="20"/>
        </w:rPr>
      </w:pPr>
      <w:r>
        <w:rPr>
          <w:rFonts w:cs="Calibri"/>
          <w:sz w:val="20"/>
          <w:szCs w:val="20"/>
        </w:rPr>
        <w:t>Prefer to self-describe:</w:t>
      </w:r>
    </w:p>
    <w:p w14:paraId="0A94F435" w14:textId="77777777" w:rsidR="00835A1E" w:rsidRDefault="00835A1E">
      <w:pPr>
        <w:rPr>
          <w:rFonts w:cs="Calibri"/>
          <w:sz w:val="20"/>
          <w:szCs w:val="20"/>
        </w:rPr>
      </w:pPr>
    </w:p>
    <w:p w14:paraId="0A94F436" w14:textId="77777777" w:rsidR="00835A1E" w:rsidRDefault="005204CD">
      <w:pPr>
        <w:rPr>
          <w:rFonts w:cs="Calibri"/>
          <w:b/>
          <w:sz w:val="20"/>
          <w:szCs w:val="20"/>
        </w:rPr>
      </w:pPr>
      <w:r>
        <w:rPr>
          <w:rFonts w:cs="Calibri"/>
          <w:b/>
          <w:sz w:val="20"/>
          <w:szCs w:val="20"/>
        </w:rPr>
        <w:t>What is your marital status?</w:t>
      </w:r>
    </w:p>
    <w:p w14:paraId="0A94F437" w14:textId="77777777" w:rsidR="00835A1E" w:rsidRDefault="005204CD">
      <w:pPr>
        <w:rPr>
          <w:rFonts w:cs="Calibri"/>
          <w:sz w:val="20"/>
          <w:szCs w:val="20"/>
        </w:rPr>
      </w:pPr>
      <w:r>
        <w:rPr>
          <w:rFonts w:cs="Calibri"/>
          <w:sz w:val="20"/>
          <w:szCs w:val="20"/>
        </w:rPr>
        <w:tab/>
        <w:t>Married</w:t>
      </w:r>
    </w:p>
    <w:p w14:paraId="0A94F438" w14:textId="77777777" w:rsidR="00835A1E" w:rsidRDefault="005204CD">
      <w:pPr>
        <w:rPr>
          <w:rFonts w:cs="Calibri"/>
          <w:sz w:val="20"/>
          <w:szCs w:val="20"/>
        </w:rPr>
      </w:pPr>
      <w:r>
        <w:rPr>
          <w:rFonts w:cs="Calibri"/>
          <w:sz w:val="20"/>
          <w:szCs w:val="20"/>
        </w:rPr>
        <w:tab/>
        <w:t>Civil Partnership</w:t>
      </w:r>
    </w:p>
    <w:p w14:paraId="0A94F439" w14:textId="77777777" w:rsidR="00835A1E" w:rsidRDefault="005204CD">
      <w:pPr>
        <w:rPr>
          <w:rFonts w:cs="Calibri"/>
          <w:sz w:val="20"/>
          <w:szCs w:val="20"/>
        </w:rPr>
      </w:pPr>
      <w:r>
        <w:rPr>
          <w:rFonts w:cs="Calibri"/>
          <w:sz w:val="20"/>
          <w:szCs w:val="20"/>
        </w:rPr>
        <w:tab/>
        <w:t>Single</w:t>
      </w:r>
    </w:p>
    <w:p w14:paraId="0A94F43A" w14:textId="77777777" w:rsidR="00835A1E" w:rsidRDefault="005204CD">
      <w:pPr>
        <w:rPr>
          <w:rFonts w:cs="Calibri"/>
          <w:sz w:val="20"/>
          <w:szCs w:val="20"/>
        </w:rPr>
      </w:pPr>
      <w:r>
        <w:rPr>
          <w:rFonts w:cs="Calibri"/>
          <w:sz w:val="20"/>
          <w:szCs w:val="20"/>
        </w:rPr>
        <w:tab/>
        <w:t>Widowed</w:t>
      </w:r>
    </w:p>
    <w:p w14:paraId="0A94F43B" w14:textId="77777777" w:rsidR="00835A1E" w:rsidRDefault="005204CD">
      <w:pPr>
        <w:rPr>
          <w:rFonts w:cs="Calibri"/>
          <w:sz w:val="20"/>
          <w:szCs w:val="20"/>
        </w:rPr>
      </w:pPr>
      <w:r>
        <w:rPr>
          <w:rFonts w:cs="Calibri"/>
          <w:sz w:val="20"/>
          <w:szCs w:val="20"/>
        </w:rPr>
        <w:tab/>
        <w:t>Prefer not to say</w:t>
      </w:r>
    </w:p>
    <w:tbl>
      <w:tblPr>
        <w:tblpPr w:leftFromText="180" w:rightFromText="180" w:vertAnchor="text" w:horzAnchor="margin" w:tblpXSpec="center" w:tblpY="-29"/>
        <w:tblW w:w="3342" w:type="dxa"/>
        <w:tblCellMar>
          <w:left w:w="10" w:type="dxa"/>
          <w:right w:w="10" w:type="dxa"/>
        </w:tblCellMar>
        <w:tblLook w:val="04A0" w:firstRow="1" w:lastRow="0" w:firstColumn="1" w:lastColumn="0" w:noHBand="0" w:noVBand="1"/>
      </w:tblPr>
      <w:tblGrid>
        <w:gridCol w:w="3342"/>
      </w:tblGrid>
      <w:tr w:rsidR="00397F6E" w14:paraId="5E32A50B" w14:textId="77777777" w:rsidTr="00397F6E">
        <w:tblPrEx>
          <w:tblCellMar>
            <w:top w:w="0" w:type="dxa"/>
            <w:bottom w:w="0" w:type="dxa"/>
          </w:tblCellMar>
        </w:tblPrEx>
        <w:trPr>
          <w:trHeight w:val="248"/>
        </w:trPr>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AB4B0" w14:textId="77777777" w:rsidR="00397F6E" w:rsidRDefault="00397F6E" w:rsidP="00397F6E">
            <w:pPr>
              <w:spacing w:after="0" w:line="240" w:lineRule="auto"/>
              <w:rPr>
                <w:rFonts w:cs="Calibri"/>
                <w:sz w:val="20"/>
                <w:szCs w:val="20"/>
              </w:rPr>
            </w:pPr>
          </w:p>
        </w:tc>
      </w:tr>
    </w:tbl>
    <w:p w14:paraId="0A94F43E" w14:textId="77777777" w:rsidR="00835A1E" w:rsidRDefault="005204CD">
      <w:pPr>
        <w:ind w:firstLine="720"/>
        <w:rPr>
          <w:rFonts w:cs="Calibri"/>
          <w:sz w:val="20"/>
          <w:szCs w:val="20"/>
        </w:rPr>
      </w:pPr>
      <w:r>
        <w:rPr>
          <w:rFonts w:cs="Calibri"/>
          <w:sz w:val="20"/>
          <w:szCs w:val="20"/>
        </w:rPr>
        <w:t xml:space="preserve">Other, please state: </w:t>
      </w:r>
    </w:p>
    <w:p w14:paraId="251790F9" w14:textId="77777777" w:rsidR="00397F6E" w:rsidRDefault="00397F6E">
      <w:pPr>
        <w:ind w:firstLine="720"/>
        <w:rPr>
          <w:rFonts w:cs="Calibri"/>
          <w:b/>
          <w:sz w:val="20"/>
          <w:szCs w:val="20"/>
        </w:rPr>
      </w:pPr>
    </w:p>
    <w:p w14:paraId="0A94F43F" w14:textId="4C063477" w:rsidR="00835A1E" w:rsidRDefault="005204CD">
      <w:pPr>
        <w:ind w:firstLine="720"/>
      </w:pPr>
      <w:r>
        <w:rPr>
          <w:rFonts w:cs="Calibri"/>
          <w:b/>
          <w:sz w:val="20"/>
          <w:szCs w:val="20"/>
        </w:rPr>
        <w:t xml:space="preserve">What is your </w:t>
      </w:r>
      <w:r>
        <w:rPr>
          <w:rFonts w:cs="Calibri"/>
          <w:b/>
          <w:sz w:val="20"/>
          <w:szCs w:val="20"/>
        </w:rPr>
        <w:t>religion/faith?</w:t>
      </w:r>
    </w:p>
    <w:p w14:paraId="0A94F440" w14:textId="77777777" w:rsidR="00835A1E" w:rsidRDefault="005204CD">
      <w:pPr>
        <w:rPr>
          <w:rFonts w:cs="Calibri"/>
          <w:sz w:val="20"/>
          <w:szCs w:val="20"/>
        </w:rPr>
      </w:pPr>
      <w:r>
        <w:rPr>
          <w:rFonts w:cs="Calibri"/>
          <w:sz w:val="20"/>
          <w:szCs w:val="20"/>
        </w:rPr>
        <w:tab/>
        <w:t>Christian</w:t>
      </w:r>
    </w:p>
    <w:p w14:paraId="0A94F441" w14:textId="77777777" w:rsidR="00835A1E" w:rsidRDefault="005204CD">
      <w:pPr>
        <w:rPr>
          <w:rFonts w:cs="Calibri"/>
          <w:sz w:val="20"/>
          <w:szCs w:val="20"/>
        </w:rPr>
      </w:pPr>
      <w:r>
        <w:rPr>
          <w:rFonts w:cs="Calibri"/>
          <w:sz w:val="20"/>
          <w:szCs w:val="20"/>
        </w:rPr>
        <w:tab/>
        <w:t>Muslim</w:t>
      </w:r>
    </w:p>
    <w:p w14:paraId="0A94F442" w14:textId="77777777" w:rsidR="00835A1E" w:rsidRDefault="005204CD">
      <w:pPr>
        <w:rPr>
          <w:rFonts w:cs="Calibri"/>
          <w:sz w:val="20"/>
          <w:szCs w:val="20"/>
        </w:rPr>
      </w:pPr>
      <w:r>
        <w:rPr>
          <w:rFonts w:cs="Calibri"/>
          <w:sz w:val="20"/>
          <w:szCs w:val="20"/>
        </w:rPr>
        <w:tab/>
        <w:t>Hindu</w:t>
      </w:r>
    </w:p>
    <w:p w14:paraId="0A94F443" w14:textId="77777777" w:rsidR="00835A1E" w:rsidRDefault="005204CD">
      <w:pPr>
        <w:rPr>
          <w:rFonts w:cs="Calibri"/>
          <w:sz w:val="20"/>
          <w:szCs w:val="20"/>
        </w:rPr>
      </w:pPr>
      <w:r>
        <w:rPr>
          <w:rFonts w:cs="Calibri"/>
          <w:sz w:val="20"/>
          <w:szCs w:val="20"/>
        </w:rPr>
        <w:tab/>
        <w:t>Buddhist</w:t>
      </w:r>
    </w:p>
    <w:p w14:paraId="0A94F444" w14:textId="77777777" w:rsidR="00835A1E" w:rsidRDefault="005204CD">
      <w:pPr>
        <w:rPr>
          <w:rFonts w:cs="Calibri"/>
          <w:sz w:val="20"/>
          <w:szCs w:val="20"/>
        </w:rPr>
      </w:pPr>
      <w:r>
        <w:rPr>
          <w:rFonts w:cs="Calibri"/>
          <w:sz w:val="20"/>
          <w:szCs w:val="20"/>
        </w:rPr>
        <w:tab/>
        <w:t>Sikh</w:t>
      </w:r>
    </w:p>
    <w:p w14:paraId="0A94F445" w14:textId="77777777" w:rsidR="00835A1E" w:rsidRDefault="005204CD">
      <w:pPr>
        <w:rPr>
          <w:rFonts w:cs="Calibri"/>
          <w:sz w:val="20"/>
          <w:szCs w:val="20"/>
        </w:rPr>
      </w:pPr>
      <w:r>
        <w:rPr>
          <w:rFonts w:cs="Calibri"/>
          <w:sz w:val="20"/>
          <w:szCs w:val="20"/>
        </w:rPr>
        <w:tab/>
        <w:t>Jewish</w:t>
      </w:r>
    </w:p>
    <w:p w14:paraId="0A94F446" w14:textId="77777777" w:rsidR="00835A1E" w:rsidRDefault="005204CD">
      <w:pPr>
        <w:rPr>
          <w:rFonts w:cs="Calibri"/>
          <w:sz w:val="20"/>
          <w:szCs w:val="20"/>
        </w:rPr>
      </w:pPr>
      <w:r>
        <w:rPr>
          <w:rFonts w:cs="Calibri"/>
          <w:sz w:val="20"/>
          <w:szCs w:val="20"/>
        </w:rPr>
        <w:tab/>
        <w:t>None</w:t>
      </w:r>
    </w:p>
    <w:p w14:paraId="0A94F447" w14:textId="77777777" w:rsidR="00835A1E" w:rsidRDefault="005204CD">
      <w:pPr>
        <w:rPr>
          <w:rFonts w:cs="Calibri"/>
          <w:sz w:val="20"/>
          <w:szCs w:val="20"/>
        </w:rPr>
      </w:pPr>
      <w:r>
        <w:rPr>
          <w:rFonts w:cs="Calibri"/>
          <w:sz w:val="20"/>
          <w:szCs w:val="20"/>
        </w:rPr>
        <w:tab/>
        <w:t>Not sure</w:t>
      </w:r>
    </w:p>
    <w:p w14:paraId="0A94F448" w14:textId="77777777" w:rsidR="00835A1E" w:rsidRDefault="005204CD">
      <w:pPr>
        <w:rPr>
          <w:rFonts w:cs="Calibri"/>
          <w:sz w:val="20"/>
          <w:szCs w:val="20"/>
        </w:rPr>
      </w:pPr>
      <w:r>
        <w:rPr>
          <w:rFonts w:cs="Calibri"/>
          <w:sz w:val="20"/>
          <w:szCs w:val="20"/>
        </w:rPr>
        <w:tab/>
        <w:t>Prefer not to say</w:t>
      </w:r>
    </w:p>
    <w:tbl>
      <w:tblPr>
        <w:tblpPr w:leftFromText="180" w:rightFromText="180" w:vertAnchor="text" w:horzAnchor="page" w:tblpX="5246" w:tblpY="-27"/>
        <w:tblW w:w="2912" w:type="dxa"/>
        <w:tblCellMar>
          <w:left w:w="10" w:type="dxa"/>
          <w:right w:w="10" w:type="dxa"/>
        </w:tblCellMar>
        <w:tblLook w:val="04A0" w:firstRow="1" w:lastRow="0" w:firstColumn="1" w:lastColumn="0" w:noHBand="0" w:noVBand="1"/>
      </w:tblPr>
      <w:tblGrid>
        <w:gridCol w:w="2912"/>
      </w:tblGrid>
      <w:tr w:rsidR="00397F6E" w14:paraId="0F67B8B6" w14:textId="77777777" w:rsidTr="00397F6E">
        <w:tblPrEx>
          <w:tblCellMar>
            <w:top w:w="0" w:type="dxa"/>
            <w:bottom w:w="0" w:type="dxa"/>
          </w:tblCellMar>
        </w:tblPrEx>
        <w:trPr>
          <w:trHeight w:val="248"/>
        </w:trPr>
        <w:tc>
          <w:tcPr>
            <w:tcW w:w="2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80D6B" w14:textId="77777777" w:rsidR="00397F6E" w:rsidRDefault="00397F6E" w:rsidP="00397F6E">
            <w:pPr>
              <w:spacing w:after="0" w:line="240" w:lineRule="auto"/>
              <w:rPr>
                <w:rFonts w:cs="Calibri"/>
                <w:sz w:val="20"/>
                <w:szCs w:val="20"/>
              </w:rPr>
            </w:pPr>
          </w:p>
        </w:tc>
      </w:tr>
    </w:tbl>
    <w:p w14:paraId="0A94F44B" w14:textId="77777777" w:rsidR="00835A1E" w:rsidRDefault="005204CD">
      <w:pPr>
        <w:ind w:firstLine="720"/>
        <w:rPr>
          <w:rFonts w:cs="Calibri"/>
          <w:sz w:val="20"/>
          <w:szCs w:val="20"/>
        </w:rPr>
      </w:pPr>
      <w:r>
        <w:rPr>
          <w:rFonts w:cs="Calibri"/>
          <w:sz w:val="20"/>
          <w:szCs w:val="20"/>
        </w:rPr>
        <w:t>Other, please state</w:t>
      </w:r>
    </w:p>
    <w:p w14:paraId="0A94F44C" w14:textId="77777777" w:rsidR="00835A1E" w:rsidRDefault="00835A1E">
      <w:pPr>
        <w:ind w:firstLine="720"/>
        <w:rPr>
          <w:rFonts w:cs="Calibri"/>
          <w:sz w:val="20"/>
          <w:szCs w:val="20"/>
        </w:rPr>
      </w:pPr>
    </w:p>
    <w:p w14:paraId="0A94F44D" w14:textId="77777777" w:rsidR="00835A1E" w:rsidRDefault="005204CD">
      <w:pPr>
        <w:rPr>
          <w:rFonts w:cs="Calibri"/>
          <w:b/>
          <w:sz w:val="20"/>
          <w:szCs w:val="20"/>
        </w:rPr>
      </w:pPr>
      <w:r>
        <w:rPr>
          <w:rFonts w:cs="Calibri"/>
          <w:b/>
          <w:sz w:val="20"/>
          <w:szCs w:val="20"/>
        </w:rPr>
        <w:t>What is your ethnicity?</w:t>
      </w:r>
    </w:p>
    <w:p w14:paraId="0A94F44E" w14:textId="77777777" w:rsidR="00835A1E" w:rsidRDefault="005204CD">
      <w:pPr>
        <w:rPr>
          <w:rFonts w:cs="Calibri"/>
          <w:sz w:val="20"/>
          <w:szCs w:val="20"/>
        </w:rPr>
      </w:pPr>
      <w:r>
        <w:rPr>
          <w:rFonts w:cs="Calibri"/>
          <w:sz w:val="20"/>
          <w:szCs w:val="20"/>
        </w:rPr>
        <w:tab/>
        <w:t>White British</w:t>
      </w:r>
    </w:p>
    <w:p w14:paraId="0A94F44F" w14:textId="77777777" w:rsidR="00835A1E" w:rsidRDefault="005204CD">
      <w:pPr>
        <w:rPr>
          <w:rFonts w:cs="Calibri"/>
          <w:sz w:val="20"/>
          <w:szCs w:val="20"/>
        </w:rPr>
      </w:pPr>
      <w:r>
        <w:rPr>
          <w:rFonts w:cs="Calibri"/>
          <w:sz w:val="20"/>
          <w:szCs w:val="20"/>
        </w:rPr>
        <w:tab/>
        <w:t>White Irish</w:t>
      </w:r>
    </w:p>
    <w:p w14:paraId="0A94F450" w14:textId="77777777" w:rsidR="00835A1E" w:rsidRDefault="005204CD">
      <w:pPr>
        <w:rPr>
          <w:rFonts w:cs="Calibri"/>
          <w:sz w:val="20"/>
          <w:szCs w:val="20"/>
        </w:rPr>
      </w:pPr>
      <w:r>
        <w:rPr>
          <w:rFonts w:cs="Calibri"/>
          <w:sz w:val="20"/>
          <w:szCs w:val="20"/>
        </w:rPr>
        <w:tab/>
        <w:t>White Other</w:t>
      </w:r>
    </w:p>
    <w:p w14:paraId="0A94F451" w14:textId="77777777" w:rsidR="00835A1E" w:rsidRDefault="005204CD">
      <w:pPr>
        <w:rPr>
          <w:rFonts w:cs="Calibri"/>
          <w:sz w:val="20"/>
          <w:szCs w:val="20"/>
        </w:rPr>
      </w:pPr>
      <w:r>
        <w:rPr>
          <w:rFonts w:cs="Calibri"/>
          <w:sz w:val="20"/>
          <w:szCs w:val="20"/>
        </w:rPr>
        <w:tab/>
        <w:t>Gypsy / Roma</w:t>
      </w:r>
    </w:p>
    <w:p w14:paraId="0A94F452" w14:textId="77777777" w:rsidR="00835A1E" w:rsidRDefault="005204CD">
      <w:pPr>
        <w:rPr>
          <w:rFonts w:cs="Calibri"/>
          <w:sz w:val="20"/>
          <w:szCs w:val="20"/>
        </w:rPr>
      </w:pPr>
      <w:r>
        <w:rPr>
          <w:rFonts w:cs="Calibri"/>
          <w:sz w:val="20"/>
          <w:szCs w:val="20"/>
        </w:rPr>
        <w:tab/>
        <w:t>Traveller of Irish Heritage</w:t>
      </w:r>
    </w:p>
    <w:p w14:paraId="0A94F453" w14:textId="77777777" w:rsidR="00835A1E" w:rsidRDefault="005204CD">
      <w:pPr>
        <w:rPr>
          <w:rFonts w:cs="Calibri"/>
          <w:sz w:val="20"/>
          <w:szCs w:val="20"/>
        </w:rPr>
      </w:pPr>
      <w:r>
        <w:rPr>
          <w:rFonts w:cs="Calibri"/>
          <w:sz w:val="20"/>
          <w:szCs w:val="20"/>
        </w:rPr>
        <w:tab/>
        <w:t xml:space="preserve">Black or Black </w:t>
      </w:r>
      <w:r>
        <w:rPr>
          <w:rFonts w:cs="Calibri"/>
          <w:sz w:val="20"/>
          <w:szCs w:val="20"/>
        </w:rPr>
        <w:t>British African</w:t>
      </w:r>
    </w:p>
    <w:p w14:paraId="0A94F454" w14:textId="77777777" w:rsidR="00835A1E" w:rsidRDefault="005204CD">
      <w:pPr>
        <w:rPr>
          <w:rFonts w:cs="Calibri"/>
          <w:sz w:val="20"/>
          <w:szCs w:val="20"/>
        </w:rPr>
      </w:pPr>
      <w:r>
        <w:rPr>
          <w:rFonts w:cs="Calibri"/>
          <w:sz w:val="20"/>
          <w:szCs w:val="20"/>
        </w:rPr>
        <w:tab/>
        <w:t>Black or Black British Caribbean</w:t>
      </w:r>
    </w:p>
    <w:p w14:paraId="0A94F455" w14:textId="77777777" w:rsidR="00835A1E" w:rsidRDefault="005204CD">
      <w:pPr>
        <w:rPr>
          <w:rFonts w:cs="Calibri"/>
          <w:sz w:val="20"/>
          <w:szCs w:val="20"/>
        </w:rPr>
      </w:pPr>
      <w:r>
        <w:rPr>
          <w:rFonts w:cs="Calibri"/>
          <w:sz w:val="20"/>
          <w:szCs w:val="20"/>
        </w:rPr>
        <w:tab/>
        <w:t>Mixed White/Black African</w:t>
      </w:r>
    </w:p>
    <w:p w14:paraId="0A94F456" w14:textId="77777777" w:rsidR="00835A1E" w:rsidRDefault="005204CD">
      <w:pPr>
        <w:rPr>
          <w:rFonts w:cs="Calibri"/>
          <w:sz w:val="20"/>
          <w:szCs w:val="20"/>
        </w:rPr>
      </w:pPr>
      <w:r>
        <w:rPr>
          <w:rFonts w:cs="Calibri"/>
          <w:sz w:val="20"/>
          <w:szCs w:val="20"/>
        </w:rPr>
        <w:tab/>
        <w:t>Mixed White/Black Caribbean</w:t>
      </w:r>
    </w:p>
    <w:p w14:paraId="0A94F457" w14:textId="77777777" w:rsidR="00835A1E" w:rsidRDefault="005204CD">
      <w:pPr>
        <w:rPr>
          <w:rFonts w:cs="Calibri"/>
          <w:sz w:val="20"/>
          <w:szCs w:val="20"/>
        </w:rPr>
      </w:pPr>
      <w:r>
        <w:rPr>
          <w:rFonts w:cs="Calibri"/>
          <w:sz w:val="20"/>
          <w:szCs w:val="20"/>
        </w:rPr>
        <w:tab/>
        <w:t>Black Other</w:t>
      </w:r>
    </w:p>
    <w:p w14:paraId="0A94F458" w14:textId="77777777" w:rsidR="00835A1E" w:rsidRDefault="005204CD">
      <w:pPr>
        <w:rPr>
          <w:rFonts w:cs="Calibri"/>
          <w:sz w:val="20"/>
          <w:szCs w:val="20"/>
        </w:rPr>
      </w:pPr>
      <w:r>
        <w:rPr>
          <w:rFonts w:cs="Calibri"/>
          <w:sz w:val="20"/>
          <w:szCs w:val="20"/>
        </w:rPr>
        <w:tab/>
        <w:t>Asian or Asian British Pakistani</w:t>
      </w:r>
    </w:p>
    <w:p w14:paraId="0A94F459" w14:textId="77777777" w:rsidR="00835A1E" w:rsidRDefault="005204CD">
      <w:pPr>
        <w:rPr>
          <w:rFonts w:cs="Calibri"/>
          <w:sz w:val="20"/>
          <w:szCs w:val="20"/>
        </w:rPr>
      </w:pPr>
      <w:r>
        <w:rPr>
          <w:rFonts w:cs="Calibri"/>
          <w:sz w:val="20"/>
          <w:szCs w:val="20"/>
        </w:rPr>
        <w:tab/>
        <w:t>Asian or Asian British Indian</w:t>
      </w:r>
    </w:p>
    <w:p w14:paraId="0A94F45A" w14:textId="77777777" w:rsidR="00835A1E" w:rsidRDefault="005204CD">
      <w:pPr>
        <w:rPr>
          <w:rFonts w:cs="Calibri"/>
          <w:sz w:val="20"/>
          <w:szCs w:val="20"/>
        </w:rPr>
      </w:pPr>
      <w:r>
        <w:rPr>
          <w:rFonts w:cs="Calibri"/>
          <w:sz w:val="20"/>
          <w:szCs w:val="20"/>
        </w:rPr>
        <w:tab/>
        <w:t>Asian or Asian British Other</w:t>
      </w:r>
    </w:p>
    <w:p w14:paraId="0A94F45B" w14:textId="77777777" w:rsidR="00835A1E" w:rsidRDefault="005204CD">
      <w:pPr>
        <w:rPr>
          <w:rFonts w:cs="Calibri"/>
          <w:sz w:val="20"/>
          <w:szCs w:val="20"/>
        </w:rPr>
      </w:pPr>
      <w:r>
        <w:rPr>
          <w:rFonts w:cs="Calibri"/>
          <w:sz w:val="20"/>
          <w:szCs w:val="20"/>
        </w:rPr>
        <w:tab/>
        <w:t>Mixed White/Asian</w:t>
      </w:r>
    </w:p>
    <w:p w14:paraId="0A94F45C" w14:textId="77777777" w:rsidR="00835A1E" w:rsidRDefault="005204CD">
      <w:pPr>
        <w:rPr>
          <w:rFonts w:cs="Calibri"/>
          <w:sz w:val="20"/>
          <w:szCs w:val="20"/>
        </w:rPr>
      </w:pPr>
      <w:r>
        <w:rPr>
          <w:rFonts w:cs="Calibri"/>
          <w:sz w:val="20"/>
          <w:szCs w:val="20"/>
        </w:rPr>
        <w:tab/>
        <w:t>Asian Other</w:t>
      </w:r>
    </w:p>
    <w:p w14:paraId="0A94F45D" w14:textId="77777777" w:rsidR="00835A1E" w:rsidRDefault="005204CD">
      <w:pPr>
        <w:rPr>
          <w:rFonts w:cs="Calibri"/>
          <w:sz w:val="20"/>
          <w:szCs w:val="20"/>
        </w:rPr>
      </w:pPr>
      <w:r>
        <w:rPr>
          <w:rFonts w:cs="Calibri"/>
          <w:sz w:val="20"/>
          <w:szCs w:val="20"/>
        </w:rPr>
        <w:tab/>
        <w:t>Chinese</w:t>
      </w:r>
    </w:p>
    <w:p w14:paraId="0A94F45E" w14:textId="77777777" w:rsidR="00835A1E" w:rsidRDefault="005204CD">
      <w:pPr>
        <w:rPr>
          <w:rFonts w:cs="Calibri"/>
          <w:sz w:val="20"/>
          <w:szCs w:val="20"/>
        </w:rPr>
      </w:pPr>
      <w:r>
        <w:rPr>
          <w:rFonts w:cs="Calibri"/>
          <w:sz w:val="20"/>
          <w:szCs w:val="20"/>
        </w:rPr>
        <w:tab/>
      </w:r>
      <w:r>
        <w:rPr>
          <w:rFonts w:cs="Calibri"/>
          <w:sz w:val="20"/>
          <w:szCs w:val="20"/>
        </w:rPr>
        <w:t>Mixed Other</w:t>
      </w:r>
    </w:p>
    <w:p w14:paraId="0A94F45F" w14:textId="77777777" w:rsidR="00835A1E" w:rsidRDefault="005204CD">
      <w:pPr>
        <w:rPr>
          <w:rFonts w:cs="Calibri"/>
          <w:sz w:val="20"/>
          <w:szCs w:val="20"/>
        </w:rPr>
      </w:pPr>
      <w:r>
        <w:rPr>
          <w:rFonts w:cs="Calibri"/>
          <w:sz w:val="20"/>
          <w:szCs w:val="20"/>
        </w:rPr>
        <w:tab/>
        <w:t>Not Known</w:t>
      </w:r>
    </w:p>
    <w:p w14:paraId="0A94F460" w14:textId="77777777" w:rsidR="00835A1E" w:rsidRDefault="005204CD">
      <w:pPr>
        <w:rPr>
          <w:rFonts w:cs="Calibri"/>
          <w:sz w:val="20"/>
          <w:szCs w:val="20"/>
        </w:rPr>
      </w:pPr>
      <w:r>
        <w:rPr>
          <w:rFonts w:cs="Calibri"/>
          <w:sz w:val="20"/>
          <w:szCs w:val="20"/>
        </w:rPr>
        <w:tab/>
        <w:t>Prefer not to say</w:t>
      </w:r>
    </w:p>
    <w:tbl>
      <w:tblPr>
        <w:tblpPr w:leftFromText="180" w:rightFromText="180" w:vertAnchor="text" w:horzAnchor="margin" w:tblpXSpec="center" w:tblpY="-54"/>
        <w:tblW w:w="2612" w:type="dxa"/>
        <w:tblCellMar>
          <w:left w:w="10" w:type="dxa"/>
          <w:right w:w="10" w:type="dxa"/>
        </w:tblCellMar>
        <w:tblLook w:val="04A0" w:firstRow="1" w:lastRow="0" w:firstColumn="1" w:lastColumn="0" w:noHBand="0" w:noVBand="1"/>
      </w:tblPr>
      <w:tblGrid>
        <w:gridCol w:w="2612"/>
      </w:tblGrid>
      <w:tr w:rsidR="00397F6E" w14:paraId="10E3460E" w14:textId="77777777" w:rsidTr="00397F6E">
        <w:tblPrEx>
          <w:tblCellMar>
            <w:top w:w="0" w:type="dxa"/>
            <w:bottom w:w="0" w:type="dxa"/>
          </w:tblCellMar>
        </w:tblPrEx>
        <w:trPr>
          <w:trHeight w:val="248"/>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C5A5B" w14:textId="77777777" w:rsidR="00397F6E" w:rsidRDefault="00397F6E" w:rsidP="00397F6E">
            <w:pPr>
              <w:spacing w:after="0" w:line="240" w:lineRule="auto"/>
              <w:rPr>
                <w:rFonts w:cs="Calibri"/>
                <w:sz w:val="20"/>
                <w:szCs w:val="20"/>
              </w:rPr>
            </w:pPr>
          </w:p>
        </w:tc>
      </w:tr>
    </w:tbl>
    <w:p w14:paraId="0A94F463" w14:textId="77777777" w:rsidR="00835A1E" w:rsidRDefault="005204CD">
      <w:pPr>
        <w:ind w:firstLine="720"/>
        <w:rPr>
          <w:rFonts w:cs="Calibri"/>
          <w:sz w:val="20"/>
          <w:szCs w:val="20"/>
        </w:rPr>
      </w:pPr>
      <w:r>
        <w:rPr>
          <w:rFonts w:cs="Calibri"/>
          <w:sz w:val="20"/>
          <w:szCs w:val="20"/>
        </w:rPr>
        <w:t xml:space="preserve">Other, </w:t>
      </w:r>
      <w:proofErr w:type="gramStart"/>
      <w:r>
        <w:rPr>
          <w:rFonts w:cs="Calibri"/>
          <w:sz w:val="20"/>
          <w:szCs w:val="20"/>
        </w:rPr>
        <w:t>Please</w:t>
      </w:r>
      <w:proofErr w:type="gramEnd"/>
      <w:r>
        <w:rPr>
          <w:rFonts w:cs="Calibri"/>
          <w:sz w:val="20"/>
          <w:szCs w:val="20"/>
        </w:rPr>
        <w:t xml:space="preserve"> specify </w:t>
      </w:r>
    </w:p>
    <w:p w14:paraId="0A94F464" w14:textId="77777777" w:rsidR="00835A1E" w:rsidRDefault="00835A1E">
      <w:pPr>
        <w:rPr>
          <w:rFonts w:cs="Calibri"/>
          <w:sz w:val="20"/>
          <w:szCs w:val="20"/>
        </w:rPr>
      </w:pPr>
    </w:p>
    <w:p w14:paraId="0A94F465" w14:textId="77777777" w:rsidR="00835A1E" w:rsidRDefault="005204CD">
      <w:pPr>
        <w:rPr>
          <w:rFonts w:cs="Calibri"/>
          <w:b/>
          <w:sz w:val="20"/>
          <w:szCs w:val="20"/>
        </w:rPr>
      </w:pPr>
      <w:r>
        <w:rPr>
          <w:rFonts w:cs="Calibri"/>
          <w:b/>
          <w:sz w:val="20"/>
          <w:szCs w:val="20"/>
        </w:rPr>
        <w:t>Do you consider yourself to have an impairment?</w:t>
      </w:r>
    </w:p>
    <w:p w14:paraId="0A94F466" w14:textId="77777777" w:rsidR="00835A1E" w:rsidRDefault="005204CD">
      <w:pPr>
        <w:rPr>
          <w:rFonts w:cs="Calibri"/>
          <w:sz w:val="20"/>
          <w:szCs w:val="20"/>
        </w:rPr>
      </w:pPr>
      <w:r>
        <w:rPr>
          <w:rFonts w:cs="Calibri"/>
          <w:sz w:val="20"/>
          <w:szCs w:val="20"/>
        </w:rPr>
        <w:tab/>
        <w:t>Physical Impairment</w:t>
      </w:r>
    </w:p>
    <w:p w14:paraId="0A94F467" w14:textId="77777777" w:rsidR="00835A1E" w:rsidRDefault="005204CD">
      <w:pPr>
        <w:rPr>
          <w:rFonts w:cs="Calibri"/>
          <w:sz w:val="20"/>
          <w:szCs w:val="20"/>
        </w:rPr>
      </w:pPr>
      <w:r>
        <w:rPr>
          <w:rFonts w:cs="Calibri"/>
          <w:sz w:val="20"/>
          <w:szCs w:val="20"/>
        </w:rPr>
        <w:tab/>
        <w:t>Sensory Impairment</w:t>
      </w:r>
    </w:p>
    <w:p w14:paraId="0A94F468" w14:textId="77777777" w:rsidR="00835A1E" w:rsidRDefault="005204CD">
      <w:pPr>
        <w:rPr>
          <w:rFonts w:cs="Calibri"/>
          <w:sz w:val="20"/>
          <w:szCs w:val="20"/>
        </w:rPr>
      </w:pPr>
      <w:r>
        <w:rPr>
          <w:rFonts w:cs="Calibri"/>
          <w:sz w:val="20"/>
          <w:szCs w:val="20"/>
        </w:rPr>
        <w:tab/>
        <w:t>Learning Difficulty or Disability</w:t>
      </w:r>
    </w:p>
    <w:p w14:paraId="0A94F469" w14:textId="77777777" w:rsidR="00835A1E" w:rsidRDefault="005204CD">
      <w:pPr>
        <w:rPr>
          <w:rFonts w:cs="Calibri"/>
          <w:sz w:val="20"/>
          <w:szCs w:val="20"/>
        </w:rPr>
      </w:pPr>
      <w:r>
        <w:rPr>
          <w:rFonts w:cs="Calibri"/>
          <w:sz w:val="20"/>
          <w:szCs w:val="20"/>
        </w:rPr>
        <w:tab/>
        <w:t>Mental Health Needs</w:t>
      </w:r>
    </w:p>
    <w:p w14:paraId="0A94F46A" w14:textId="77777777" w:rsidR="00835A1E" w:rsidRDefault="005204CD">
      <w:pPr>
        <w:rPr>
          <w:rFonts w:cs="Calibri"/>
          <w:sz w:val="20"/>
          <w:szCs w:val="20"/>
        </w:rPr>
      </w:pPr>
      <w:r>
        <w:rPr>
          <w:rFonts w:cs="Calibri"/>
          <w:sz w:val="20"/>
          <w:szCs w:val="20"/>
        </w:rPr>
        <w:tab/>
        <w:t>No Impairment</w:t>
      </w:r>
    </w:p>
    <w:tbl>
      <w:tblPr>
        <w:tblpPr w:leftFromText="180" w:rightFromText="180" w:vertAnchor="text" w:horzAnchor="margin" w:tblpXSpec="center" w:tblpY="-64"/>
        <w:tblW w:w="2302" w:type="dxa"/>
        <w:tblCellMar>
          <w:left w:w="10" w:type="dxa"/>
          <w:right w:w="10" w:type="dxa"/>
        </w:tblCellMar>
        <w:tblLook w:val="04A0" w:firstRow="1" w:lastRow="0" w:firstColumn="1" w:lastColumn="0" w:noHBand="0" w:noVBand="1"/>
      </w:tblPr>
      <w:tblGrid>
        <w:gridCol w:w="2302"/>
      </w:tblGrid>
      <w:tr w:rsidR="00397F6E" w14:paraId="5D61386A" w14:textId="77777777" w:rsidTr="00397F6E">
        <w:tblPrEx>
          <w:tblCellMar>
            <w:top w:w="0" w:type="dxa"/>
            <w:bottom w:w="0" w:type="dxa"/>
          </w:tblCellMar>
        </w:tblPrEx>
        <w:trPr>
          <w:trHeight w:val="248"/>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96840" w14:textId="77777777" w:rsidR="00397F6E" w:rsidRDefault="00397F6E" w:rsidP="00397F6E">
            <w:pPr>
              <w:spacing w:after="0" w:line="240" w:lineRule="auto"/>
              <w:rPr>
                <w:rFonts w:cs="Calibri"/>
                <w:sz w:val="20"/>
                <w:szCs w:val="20"/>
              </w:rPr>
            </w:pPr>
          </w:p>
        </w:tc>
      </w:tr>
    </w:tbl>
    <w:p w14:paraId="0A94F46D" w14:textId="77777777" w:rsidR="00835A1E" w:rsidRDefault="005204CD">
      <w:pPr>
        <w:ind w:firstLine="720"/>
        <w:rPr>
          <w:rFonts w:cs="Calibri"/>
          <w:sz w:val="20"/>
          <w:szCs w:val="20"/>
        </w:rPr>
      </w:pPr>
      <w:r>
        <w:rPr>
          <w:rFonts w:cs="Calibri"/>
          <w:sz w:val="20"/>
          <w:szCs w:val="20"/>
        </w:rPr>
        <w:t xml:space="preserve">Other, please state </w:t>
      </w:r>
    </w:p>
    <w:p w14:paraId="0A94F46E" w14:textId="77777777" w:rsidR="00835A1E" w:rsidRDefault="00835A1E">
      <w:pPr>
        <w:rPr>
          <w:rFonts w:cs="Calibri"/>
          <w:sz w:val="20"/>
          <w:szCs w:val="20"/>
        </w:rPr>
      </w:pPr>
    </w:p>
    <w:p w14:paraId="0A94F46F" w14:textId="77777777" w:rsidR="00835A1E" w:rsidRDefault="005204CD">
      <w:pPr>
        <w:rPr>
          <w:rFonts w:cs="Calibri"/>
          <w:b/>
          <w:sz w:val="20"/>
          <w:szCs w:val="20"/>
        </w:rPr>
      </w:pPr>
      <w:r>
        <w:rPr>
          <w:rFonts w:cs="Calibri"/>
          <w:b/>
          <w:sz w:val="20"/>
          <w:szCs w:val="20"/>
        </w:rPr>
        <w:t>What district do you live in?</w:t>
      </w:r>
    </w:p>
    <w:p w14:paraId="0A94F470" w14:textId="77777777" w:rsidR="00835A1E" w:rsidRDefault="005204CD">
      <w:pPr>
        <w:rPr>
          <w:rFonts w:cs="Calibri"/>
          <w:sz w:val="20"/>
          <w:szCs w:val="20"/>
        </w:rPr>
      </w:pPr>
      <w:r>
        <w:rPr>
          <w:rFonts w:cs="Calibri"/>
          <w:sz w:val="20"/>
          <w:szCs w:val="20"/>
        </w:rPr>
        <w:tab/>
        <w:t>Basildon</w:t>
      </w:r>
    </w:p>
    <w:p w14:paraId="0A94F471" w14:textId="77777777" w:rsidR="00835A1E" w:rsidRDefault="005204CD">
      <w:pPr>
        <w:rPr>
          <w:rFonts w:cs="Calibri"/>
          <w:sz w:val="20"/>
          <w:szCs w:val="20"/>
        </w:rPr>
      </w:pPr>
      <w:r>
        <w:rPr>
          <w:rFonts w:cs="Calibri"/>
          <w:sz w:val="20"/>
          <w:szCs w:val="20"/>
        </w:rPr>
        <w:tab/>
        <w:t>Braintree</w:t>
      </w:r>
    </w:p>
    <w:p w14:paraId="0A94F472" w14:textId="77777777" w:rsidR="00835A1E" w:rsidRDefault="005204CD">
      <w:pPr>
        <w:rPr>
          <w:rFonts w:cs="Calibri"/>
          <w:sz w:val="20"/>
          <w:szCs w:val="20"/>
        </w:rPr>
      </w:pPr>
      <w:r>
        <w:rPr>
          <w:rFonts w:cs="Calibri"/>
          <w:sz w:val="20"/>
          <w:szCs w:val="20"/>
        </w:rPr>
        <w:tab/>
        <w:t>Brentwood</w:t>
      </w:r>
    </w:p>
    <w:p w14:paraId="0A94F473" w14:textId="77777777" w:rsidR="00835A1E" w:rsidRDefault="005204CD">
      <w:pPr>
        <w:rPr>
          <w:rFonts w:cs="Calibri"/>
          <w:sz w:val="20"/>
          <w:szCs w:val="20"/>
        </w:rPr>
      </w:pPr>
      <w:r>
        <w:rPr>
          <w:rFonts w:cs="Calibri"/>
          <w:sz w:val="20"/>
          <w:szCs w:val="20"/>
        </w:rPr>
        <w:tab/>
        <w:t>Castle Point</w:t>
      </w:r>
    </w:p>
    <w:p w14:paraId="0A94F474" w14:textId="77777777" w:rsidR="00835A1E" w:rsidRDefault="005204CD">
      <w:pPr>
        <w:rPr>
          <w:rFonts w:cs="Calibri"/>
          <w:sz w:val="20"/>
          <w:szCs w:val="20"/>
        </w:rPr>
      </w:pPr>
      <w:r>
        <w:rPr>
          <w:rFonts w:cs="Calibri"/>
          <w:sz w:val="20"/>
          <w:szCs w:val="20"/>
        </w:rPr>
        <w:tab/>
        <w:t>Chelmsford</w:t>
      </w:r>
    </w:p>
    <w:p w14:paraId="0A94F475" w14:textId="77777777" w:rsidR="00835A1E" w:rsidRDefault="005204CD">
      <w:pPr>
        <w:rPr>
          <w:rFonts w:cs="Calibri"/>
          <w:sz w:val="20"/>
          <w:szCs w:val="20"/>
        </w:rPr>
      </w:pPr>
      <w:r>
        <w:rPr>
          <w:rFonts w:cs="Calibri"/>
          <w:sz w:val="20"/>
          <w:szCs w:val="20"/>
        </w:rPr>
        <w:tab/>
        <w:t>Colchester</w:t>
      </w:r>
    </w:p>
    <w:p w14:paraId="0A94F476" w14:textId="77777777" w:rsidR="00835A1E" w:rsidRDefault="005204CD">
      <w:pPr>
        <w:rPr>
          <w:rFonts w:cs="Calibri"/>
          <w:sz w:val="20"/>
          <w:szCs w:val="20"/>
        </w:rPr>
      </w:pPr>
      <w:r>
        <w:rPr>
          <w:rFonts w:cs="Calibri"/>
          <w:sz w:val="20"/>
          <w:szCs w:val="20"/>
        </w:rPr>
        <w:tab/>
        <w:t>Epping Forest</w:t>
      </w:r>
    </w:p>
    <w:p w14:paraId="0A94F477" w14:textId="77777777" w:rsidR="00835A1E" w:rsidRDefault="005204CD">
      <w:pPr>
        <w:rPr>
          <w:rFonts w:cs="Calibri"/>
          <w:sz w:val="20"/>
          <w:szCs w:val="20"/>
        </w:rPr>
      </w:pPr>
      <w:r>
        <w:rPr>
          <w:rFonts w:cs="Calibri"/>
          <w:sz w:val="20"/>
          <w:szCs w:val="20"/>
        </w:rPr>
        <w:tab/>
        <w:t>Harlow</w:t>
      </w:r>
    </w:p>
    <w:p w14:paraId="0A94F478" w14:textId="77777777" w:rsidR="00835A1E" w:rsidRDefault="005204CD">
      <w:pPr>
        <w:rPr>
          <w:rFonts w:cs="Calibri"/>
          <w:sz w:val="20"/>
          <w:szCs w:val="20"/>
        </w:rPr>
      </w:pPr>
      <w:r>
        <w:rPr>
          <w:rFonts w:cs="Calibri"/>
          <w:sz w:val="20"/>
          <w:szCs w:val="20"/>
        </w:rPr>
        <w:tab/>
        <w:t>Maldon</w:t>
      </w:r>
    </w:p>
    <w:p w14:paraId="0A94F479" w14:textId="77777777" w:rsidR="00835A1E" w:rsidRDefault="005204CD">
      <w:pPr>
        <w:rPr>
          <w:rFonts w:cs="Calibri"/>
          <w:sz w:val="20"/>
          <w:szCs w:val="20"/>
        </w:rPr>
      </w:pPr>
      <w:r>
        <w:rPr>
          <w:rFonts w:cs="Calibri"/>
          <w:sz w:val="20"/>
          <w:szCs w:val="20"/>
        </w:rPr>
        <w:tab/>
        <w:t>Rochford</w:t>
      </w:r>
    </w:p>
    <w:p w14:paraId="0A94F47A" w14:textId="77777777" w:rsidR="00835A1E" w:rsidRDefault="005204CD">
      <w:pPr>
        <w:rPr>
          <w:rFonts w:cs="Calibri"/>
          <w:sz w:val="20"/>
          <w:szCs w:val="20"/>
        </w:rPr>
      </w:pPr>
      <w:r>
        <w:rPr>
          <w:rFonts w:cs="Calibri"/>
          <w:sz w:val="20"/>
          <w:szCs w:val="20"/>
        </w:rPr>
        <w:tab/>
        <w:t>Tendring</w:t>
      </w:r>
    </w:p>
    <w:p w14:paraId="0A94F47B" w14:textId="77777777" w:rsidR="00835A1E" w:rsidRDefault="005204CD">
      <w:pPr>
        <w:rPr>
          <w:rFonts w:cs="Calibri"/>
          <w:sz w:val="20"/>
          <w:szCs w:val="20"/>
        </w:rPr>
      </w:pPr>
      <w:r>
        <w:rPr>
          <w:rFonts w:cs="Calibri"/>
          <w:sz w:val="20"/>
          <w:szCs w:val="20"/>
        </w:rPr>
        <w:tab/>
        <w:t>Uttlesford</w:t>
      </w:r>
    </w:p>
    <w:tbl>
      <w:tblPr>
        <w:tblpPr w:leftFromText="180" w:rightFromText="180" w:vertAnchor="text" w:horzAnchor="margin" w:tblpXSpec="center" w:tblpY="-70"/>
        <w:tblW w:w="3222" w:type="dxa"/>
        <w:tblCellMar>
          <w:left w:w="10" w:type="dxa"/>
          <w:right w:w="10" w:type="dxa"/>
        </w:tblCellMar>
        <w:tblLook w:val="04A0" w:firstRow="1" w:lastRow="0" w:firstColumn="1" w:lastColumn="0" w:noHBand="0" w:noVBand="1"/>
      </w:tblPr>
      <w:tblGrid>
        <w:gridCol w:w="3222"/>
      </w:tblGrid>
      <w:tr w:rsidR="00397F6E" w14:paraId="7715FFC8" w14:textId="77777777" w:rsidTr="00397F6E">
        <w:tblPrEx>
          <w:tblCellMar>
            <w:top w:w="0" w:type="dxa"/>
            <w:bottom w:w="0" w:type="dxa"/>
          </w:tblCellMar>
        </w:tblPrEx>
        <w:trPr>
          <w:trHeight w:val="296"/>
        </w:trPr>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AE0FD" w14:textId="77777777" w:rsidR="00397F6E" w:rsidRDefault="00397F6E" w:rsidP="00397F6E">
            <w:pPr>
              <w:spacing w:after="0" w:line="240" w:lineRule="auto"/>
              <w:rPr>
                <w:rFonts w:cs="Calibri"/>
                <w:sz w:val="20"/>
                <w:szCs w:val="20"/>
              </w:rPr>
            </w:pPr>
          </w:p>
        </w:tc>
      </w:tr>
    </w:tbl>
    <w:p w14:paraId="0A94F47E" w14:textId="77777777" w:rsidR="00835A1E" w:rsidRDefault="005204CD">
      <w:pPr>
        <w:ind w:firstLine="720"/>
        <w:rPr>
          <w:rFonts w:cs="Calibri"/>
          <w:sz w:val="20"/>
          <w:szCs w:val="20"/>
        </w:rPr>
      </w:pPr>
      <w:r>
        <w:rPr>
          <w:rFonts w:cs="Calibri"/>
          <w:sz w:val="20"/>
          <w:szCs w:val="20"/>
        </w:rPr>
        <w:t xml:space="preserve">Other, please state </w:t>
      </w:r>
    </w:p>
    <w:p w14:paraId="0A94F47F" w14:textId="77777777" w:rsidR="00835A1E" w:rsidRDefault="00835A1E">
      <w:pPr>
        <w:rPr>
          <w:rFonts w:cs="Calibri"/>
          <w:sz w:val="20"/>
          <w:szCs w:val="20"/>
        </w:rPr>
      </w:pPr>
    </w:p>
    <w:p w14:paraId="0A94F480" w14:textId="77777777" w:rsidR="00835A1E" w:rsidRDefault="005204CD">
      <w:pPr>
        <w:rPr>
          <w:rFonts w:cs="Calibri"/>
          <w:b/>
          <w:sz w:val="20"/>
          <w:szCs w:val="20"/>
        </w:rPr>
      </w:pPr>
      <w:r>
        <w:rPr>
          <w:rFonts w:cs="Calibri"/>
          <w:b/>
          <w:sz w:val="20"/>
          <w:szCs w:val="20"/>
        </w:rPr>
        <w:t>How did you find out about the budget consultation?</w:t>
      </w:r>
    </w:p>
    <w:tbl>
      <w:tblPr>
        <w:tblW w:w="9016" w:type="dxa"/>
        <w:tblCellMar>
          <w:left w:w="10" w:type="dxa"/>
          <w:right w:w="10" w:type="dxa"/>
        </w:tblCellMar>
        <w:tblLook w:val="04A0" w:firstRow="1" w:lastRow="0" w:firstColumn="1" w:lastColumn="0" w:noHBand="0" w:noVBand="1"/>
      </w:tblPr>
      <w:tblGrid>
        <w:gridCol w:w="9016"/>
      </w:tblGrid>
      <w:tr w:rsidR="00835A1E" w14:paraId="0A94F483"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F481" w14:textId="77777777" w:rsidR="00835A1E" w:rsidRDefault="00835A1E">
            <w:pPr>
              <w:spacing w:after="0" w:line="240" w:lineRule="auto"/>
              <w:rPr>
                <w:rFonts w:cs="Calibri"/>
                <w:sz w:val="20"/>
                <w:szCs w:val="20"/>
              </w:rPr>
            </w:pPr>
          </w:p>
          <w:p w14:paraId="0A94F482" w14:textId="77777777" w:rsidR="00835A1E" w:rsidRDefault="00835A1E">
            <w:pPr>
              <w:spacing w:after="0" w:line="240" w:lineRule="auto"/>
              <w:rPr>
                <w:rFonts w:cs="Calibri"/>
                <w:sz w:val="20"/>
                <w:szCs w:val="20"/>
              </w:rPr>
            </w:pPr>
          </w:p>
        </w:tc>
      </w:tr>
    </w:tbl>
    <w:p w14:paraId="0A94F484" w14:textId="77777777" w:rsidR="00835A1E" w:rsidRDefault="00835A1E">
      <w:pPr>
        <w:rPr>
          <w:rFonts w:cs="Calibri"/>
          <w:sz w:val="20"/>
          <w:szCs w:val="20"/>
        </w:rPr>
      </w:pPr>
    </w:p>
    <w:p w14:paraId="0A94F485" w14:textId="77777777" w:rsidR="00835A1E" w:rsidRDefault="005204CD">
      <w:pPr>
        <w:rPr>
          <w:rFonts w:cs="Calibri"/>
          <w:sz w:val="20"/>
          <w:szCs w:val="20"/>
        </w:rPr>
      </w:pPr>
      <w:r>
        <w:rPr>
          <w:rFonts w:cs="Calibri"/>
          <w:sz w:val="20"/>
          <w:szCs w:val="20"/>
        </w:rPr>
        <w:t xml:space="preserve">The next </w:t>
      </w:r>
      <w:r>
        <w:rPr>
          <w:rFonts w:cs="Calibri"/>
          <w:sz w:val="20"/>
          <w:szCs w:val="20"/>
        </w:rPr>
        <w:t>phase of our budget consultation will consist of a series of workshops with Essex residents and Essex businesses.</w:t>
      </w:r>
    </w:p>
    <w:p w14:paraId="0A94F486" w14:textId="77777777" w:rsidR="00835A1E" w:rsidRDefault="005204CD">
      <w:pPr>
        <w:rPr>
          <w:rFonts w:cs="Calibri"/>
          <w:sz w:val="20"/>
          <w:szCs w:val="20"/>
        </w:rPr>
      </w:pPr>
      <w:r>
        <w:rPr>
          <w:rFonts w:cs="Calibri"/>
          <w:sz w:val="20"/>
          <w:szCs w:val="20"/>
        </w:rPr>
        <w:t>This will provide an opportunity to discuss everything in more detail and help us to shape and inform next year’s budget 2020-21.</w:t>
      </w:r>
    </w:p>
    <w:p w14:paraId="0A94F487" w14:textId="77777777" w:rsidR="00835A1E" w:rsidRDefault="00835A1E">
      <w:pPr>
        <w:rPr>
          <w:rFonts w:cs="Calibri"/>
          <w:sz w:val="20"/>
          <w:szCs w:val="20"/>
        </w:rPr>
      </w:pPr>
    </w:p>
    <w:p w14:paraId="0A94F488" w14:textId="77777777" w:rsidR="00835A1E" w:rsidRDefault="005204CD">
      <w:pPr>
        <w:rPr>
          <w:rFonts w:cs="Calibri"/>
          <w:sz w:val="20"/>
          <w:szCs w:val="20"/>
        </w:rPr>
      </w:pPr>
      <w:r>
        <w:rPr>
          <w:rFonts w:cs="Calibri"/>
          <w:sz w:val="20"/>
          <w:szCs w:val="20"/>
        </w:rPr>
        <w:lastRenderedPageBreak/>
        <w:t>We would lo</w:t>
      </w:r>
      <w:r>
        <w:rPr>
          <w:rFonts w:cs="Calibri"/>
          <w:sz w:val="20"/>
          <w:szCs w:val="20"/>
        </w:rPr>
        <w:t xml:space="preserve">ve to talk to as many people as possible, so that you can have your views heard.  If you are interested in being involved in the next phase, please provide a contact email or telephone number and will be in contact shortly with further information. </w:t>
      </w:r>
    </w:p>
    <w:p w14:paraId="0A94F489" w14:textId="77777777" w:rsidR="00835A1E" w:rsidRDefault="00835A1E">
      <w:pPr>
        <w:rPr>
          <w:rFonts w:cs="Calibri"/>
          <w:sz w:val="20"/>
          <w:szCs w:val="20"/>
        </w:rPr>
      </w:pPr>
    </w:p>
    <w:p w14:paraId="0A94F48A" w14:textId="77777777" w:rsidR="00835A1E" w:rsidRDefault="005204CD">
      <w:pPr>
        <w:rPr>
          <w:rFonts w:cs="Calibri"/>
          <w:sz w:val="20"/>
          <w:szCs w:val="20"/>
        </w:rPr>
      </w:pPr>
      <w:r>
        <w:rPr>
          <w:rFonts w:cs="Calibri"/>
          <w:sz w:val="20"/>
          <w:szCs w:val="20"/>
        </w:rPr>
        <w:t>Conta</w:t>
      </w:r>
      <w:r>
        <w:rPr>
          <w:rFonts w:cs="Calibri"/>
          <w:sz w:val="20"/>
          <w:szCs w:val="20"/>
        </w:rPr>
        <w:t xml:space="preserve">ct telephone number </w:t>
      </w:r>
    </w:p>
    <w:tbl>
      <w:tblPr>
        <w:tblW w:w="9016" w:type="dxa"/>
        <w:tblCellMar>
          <w:left w:w="10" w:type="dxa"/>
          <w:right w:w="10" w:type="dxa"/>
        </w:tblCellMar>
        <w:tblLook w:val="04A0" w:firstRow="1" w:lastRow="0" w:firstColumn="1" w:lastColumn="0" w:noHBand="0" w:noVBand="1"/>
      </w:tblPr>
      <w:tblGrid>
        <w:gridCol w:w="9016"/>
      </w:tblGrid>
      <w:tr w:rsidR="00835A1E" w14:paraId="0A94F48C"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F48B" w14:textId="77777777" w:rsidR="00835A1E" w:rsidRDefault="00835A1E">
            <w:pPr>
              <w:spacing w:after="0" w:line="240" w:lineRule="auto"/>
              <w:rPr>
                <w:rFonts w:cs="Calibri"/>
                <w:sz w:val="20"/>
                <w:szCs w:val="20"/>
              </w:rPr>
            </w:pPr>
          </w:p>
        </w:tc>
      </w:tr>
    </w:tbl>
    <w:p w14:paraId="0A94F48D" w14:textId="77777777" w:rsidR="00835A1E" w:rsidRDefault="00835A1E">
      <w:pPr>
        <w:rPr>
          <w:rFonts w:cs="Calibri"/>
          <w:sz w:val="20"/>
          <w:szCs w:val="20"/>
        </w:rPr>
      </w:pPr>
    </w:p>
    <w:p w14:paraId="0A94F48E" w14:textId="77777777" w:rsidR="00835A1E" w:rsidRDefault="005204CD">
      <w:pPr>
        <w:rPr>
          <w:rFonts w:cs="Calibri"/>
          <w:sz w:val="20"/>
          <w:szCs w:val="20"/>
        </w:rPr>
      </w:pPr>
      <w:r>
        <w:rPr>
          <w:rFonts w:cs="Calibri"/>
          <w:sz w:val="20"/>
          <w:szCs w:val="20"/>
        </w:rPr>
        <w:t>Contact email address</w:t>
      </w:r>
    </w:p>
    <w:tbl>
      <w:tblPr>
        <w:tblW w:w="9016" w:type="dxa"/>
        <w:tblCellMar>
          <w:left w:w="10" w:type="dxa"/>
          <w:right w:w="10" w:type="dxa"/>
        </w:tblCellMar>
        <w:tblLook w:val="04A0" w:firstRow="1" w:lastRow="0" w:firstColumn="1" w:lastColumn="0" w:noHBand="0" w:noVBand="1"/>
      </w:tblPr>
      <w:tblGrid>
        <w:gridCol w:w="9016"/>
      </w:tblGrid>
      <w:tr w:rsidR="00835A1E" w14:paraId="0A94F490"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F48F" w14:textId="77777777" w:rsidR="00835A1E" w:rsidRDefault="00835A1E">
            <w:pPr>
              <w:spacing w:after="0" w:line="240" w:lineRule="auto"/>
              <w:rPr>
                <w:rFonts w:cs="Calibri"/>
                <w:sz w:val="20"/>
                <w:szCs w:val="20"/>
              </w:rPr>
            </w:pPr>
          </w:p>
        </w:tc>
      </w:tr>
    </w:tbl>
    <w:p w14:paraId="0A94F491" w14:textId="77777777" w:rsidR="00835A1E" w:rsidRDefault="00835A1E"/>
    <w:sectPr w:rsidR="00835A1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4F247" w14:textId="77777777" w:rsidR="00000000" w:rsidRDefault="005204CD">
      <w:pPr>
        <w:spacing w:after="0" w:line="240" w:lineRule="auto"/>
      </w:pPr>
      <w:r>
        <w:separator/>
      </w:r>
    </w:p>
  </w:endnote>
  <w:endnote w:type="continuationSeparator" w:id="0">
    <w:p w14:paraId="0A94F249" w14:textId="77777777" w:rsidR="00000000" w:rsidRDefault="0052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4F243" w14:textId="77777777" w:rsidR="00000000" w:rsidRDefault="005204CD">
      <w:pPr>
        <w:spacing w:after="0" w:line="240" w:lineRule="auto"/>
      </w:pPr>
      <w:r>
        <w:rPr>
          <w:color w:val="000000"/>
        </w:rPr>
        <w:separator/>
      </w:r>
    </w:p>
  </w:footnote>
  <w:footnote w:type="continuationSeparator" w:id="0">
    <w:p w14:paraId="0A94F245" w14:textId="77777777" w:rsidR="00000000" w:rsidRDefault="00520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27F"/>
    <w:multiLevelType w:val="multilevel"/>
    <w:tmpl w:val="468A9BEE"/>
    <w:lvl w:ilvl="0">
      <w:numFmt w:val="bullet"/>
      <w:lvlText w:val="-"/>
      <w:lvlJc w:val="left"/>
      <w:pPr>
        <w:ind w:left="630" w:hanging="360"/>
      </w:pPr>
      <w:rPr>
        <w:rFonts w:ascii="Source Sans Pro" w:eastAsia="Times New Roman" w:hAnsi="Source Sans Pro" w:cs="Times New Roman"/>
      </w:rPr>
    </w:lvl>
    <w:lvl w:ilvl="1">
      <w:numFmt w:val="bullet"/>
      <w:lvlText w:val="o"/>
      <w:lvlJc w:val="left"/>
      <w:pPr>
        <w:ind w:left="1350" w:hanging="360"/>
      </w:pPr>
      <w:rPr>
        <w:rFonts w:ascii="Courier New" w:hAnsi="Courier New" w:cs="Courier New"/>
      </w:rPr>
    </w:lvl>
    <w:lvl w:ilvl="2">
      <w:numFmt w:val="bullet"/>
      <w:lvlText w:val=""/>
      <w:lvlJc w:val="left"/>
      <w:pPr>
        <w:ind w:left="2070" w:hanging="360"/>
      </w:pPr>
      <w:rPr>
        <w:rFonts w:ascii="Wingdings" w:hAnsi="Wingdings"/>
      </w:rPr>
    </w:lvl>
    <w:lvl w:ilvl="3">
      <w:numFmt w:val="bullet"/>
      <w:lvlText w:val=""/>
      <w:lvlJc w:val="left"/>
      <w:pPr>
        <w:ind w:left="2790" w:hanging="360"/>
      </w:pPr>
      <w:rPr>
        <w:rFonts w:ascii="Symbol" w:hAnsi="Symbol"/>
      </w:rPr>
    </w:lvl>
    <w:lvl w:ilvl="4">
      <w:numFmt w:val="bullet"/>
      <w:lvlText w:val="o"/>
      <w:lvlJc w:val="left"/>
      <w:pPr>
        <w:ind w:left="3510" w:hanging="360"/>
      </w:pPr>
      <w:rPr>
        <w:rFonts w:ascii="Courier New" w:hAnsi="Courier New" w:cs="Courier New"/>
      </w:rPr>
    </w:lvl>
    <w:lvl w:ilvl="5">
      <w:numFmt w:val="bullet"/>
      <w:lvlText w:val=""/>
      <w:lvlJc w:val="left"/>
      <w:pPr>
        <w:ind w:left="4230" w:hanging="360"/>
      </w:pPr>
      <w:rPr>
        <w:rFonts w:ascii="Wingdings" w:hAnsi="Wingdings"/>
      </w:rPr>
    </w:lvl>
    <w:lvl w:ilvl="6">
      <w:numFmt w:val="bullet"/>
      <w:lvlText w:val=""/>
      <w:lvlJc w:val="left"/>
      <w:pPr>
        <w:ind w:left="4950" w:hanging="360"/>
      </w:pPr>
      <w:rPr>
        <w:rFonts w:ascii="Symbol" w:hAnsi="Symbol"/>
      </w:rPr>
    </w:lvl>
    <w:lvl w:ilvl="7">
      <w:numFmt w:val="bullet"/>
      <w:lvlText w:val="o"/>
      <w:lvlJc w:val="left"/>
      <w:pPr>
        <w:ind w:left="5670" w:hanging="360"/>
      </w:pPr>
      <w:rPr>
        <w:rFonts w:ascii="Courier New" w:hAnsi="Courier New" w:cs="Courier New"/>
      </w:rPr>
    </w:lvl>
    <w:lvl w:ilvl="8">
      <w:numFmt w:val="bullet"/>
      <w:lvlText w:val=""/>
      <w:lvlJc w:val="left"/>
      <w:pPr>
        <w:ind w:left="6390" w:hanging="360"/>
      </w:pPr>
      <w:rPr>
        <w:rFonts w:ascii="Wingdings" w:hAnsi="Wingdings"/>
      </w:rPr>
    </w:lvl>
  </w:abstractNum>
  <w:abstractNum w:abstractNumId="1" w15:restartNumberingAfterBreak="0">
    <w:nsid w:val="072710F6"/>
    <w:multiLevelType w:val="multilevel"/>
    <w:tmpl w:val="A916332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121113"/>
    <w:multiLevelType w:val="multilevel"/>
    <w:tmpl w:val="8D346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AE2965"/>
    <w:multiLevelType w:val="multilevel"/>
    <w:tmpl w:val="71BE1F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35A1E"/>
    <w:rsid w:val="00397F6E"/>
    <w:rsid w:val="005204CD"/>
    <w:rsid w:val="00835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4F243"/>
  <w15:docId w15:val="{BBB08E1E-8E59-4FBA-875F-BF30BD19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1602</Words>
  <Characters>9133</Characters>
  <Application>Microsoft Office Word</Application>
  <DocSecurity>0</DocSecurity>
  <Lines>76</Lines>
  <Paragraphs>21</Paragraphs>
  <ScaleCrop>false</ScaleCrop>
  <Company>Essex County Council</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Marks, Researcher</dc:creator>
  <dc:description/>
  <cp:lastModifiedBy>Sean Marks - Researcher</cp:lastModifiedBy>
  <cp:revision>2</cp:revision>
  <dcterms:created xsi:type="dcterms:W3CDTF">2020-09-24T15:20:00Z</dcterms:created>
  <dcterms:modified xsi:type="dcterms:W3CDTF">2020-09-24T15:20:00Z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2019-11-06T15:23:10.2572354Z</vt:lpwstr>
  </property>
  <property fmtid="{D5CDD505-2E9C-101B-9397-08002B2CF9AE}" pid="5" name="MSIP_Label_39d8be9e-c8d9-4b9c-bd40-2c27cc7ea2e6_Name">
    <vt:lpwstr>Official</vt:lpwstr>
  </property>
  <property fmtid="{D5CDD505-2E9C-101B-9397-08002B2CF9AE}" pid="6" name="MSIP_Label_39d8be9e-c8d9-4b9c-bd40-2c27cc7ea2e6_ActionId">
    <vt:lpwstr>d8554223-215e-418f-8390-acf8f5c77be3</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y fmtid="{D5CDD505-2E9C-101B-9397-08002B2CF9AE}" pid="9" name="ContentTypeId">
    <vt:lpwstr>0x010100F23D598A7862B44BB632E34A73E607A2</vt:lpwstr>
  </property>
</Properties>
</file>